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98DEC" w14:textId="77777777" w:rsidR="00DC7503" w:rsidRPr="00B677A4" w:rsidRDefault="007B4093">
      <w:pPr>
        <w:pStyle w:val="Nadpis1"/>
        <w:spacing w:line="312" w:lineRule="auto"/>
        <w:jc w:val="center"/>
        <w:rPr>
          <w:rFonts w:asciiTheme="minorBidi" w:hAnsiTheme="minorBidi" w:cstheme="minorBidi"/>
          <w:sz w:val="40"/>
          <w:szCs w:val="40"/>
        </w:rPr>
      </w:pPr>
      <w:r w:rsidRPr="00B677A4">
        <w:rPr>
          <w:rFonts w:asciiTheme="minorBidi" w:hAnsiTheme="minorBidi" w:cstheme="minorBidi"/>
          <w:sz w:val="40"/>
          <w:szCs w:val="40"/>
        </w:rPr>
        <w:t xml:space="preserve">Cooperation agreement </w:t>
      </w:r>
    </w:p>
    <w:p w14:paraId="6F666BE8" w14:textId="77777777" w:rsidR="004D7F83" w:rsidRPr="00B677A4" w:rsidRDefault="004D7F83" w:rsidP="004D7F8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rPr>
          <w:rFonts w:asciiTheme="minorBidi" w:hAnsiTheme="minorBidi" w:cstheme="minorBidi"/>
          <w:b/>
          <w:sz w:val="28"/>
          <w:lang w:val="en-GB"/>
        </w:rPr>
      </w:pPr>
    </w:p>
    <w:p w14:paraId="0AB65381" w14:textId="77777777"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Theme="minorBidi" w:hAnsiTheme="minorBidi" w:cstheme="minorBidi"/>
          <w:b/>
          <w:sz w:val="28"/>
          <w:szCs w:val="28"/>
          <w:lang w:val="en-GB"/>
        </w:rPr>
      </w:pPr>
      <w:r w:rsidRPr="00B677A4">
        <w:rPr>
          <w:rFonts w:asciiTheme="minorBidi" w:hAnsiTheme="minorBidi" w:cstheme="minorBidi"/>
          <w:b/>
          <w:sz w:val="28"/>
          <w:szCs w:val="28"/>
          <w:lang w:val="en-GB"/>
        </w:rPr>
        <w:t>between</w:t>
      </w:r>
    </w:p>
    <w:p w14:paraId="0FAE3B42" w14:textId="77777777"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Theme="minorBidi" w:hAnsiTheme="minorBidi" w:cstheme="minorBidi"/>
          <w:b/>
          <w:sz w:val="28"/>
          <w:lang w:val="en-GB"/>
        </w:rPr>
      </w:pP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00613A8D" w:rsidRPr="00B677A4">
        <w:rPr>
          <w:rFonts w:asciiTheme="minorBidi" w:hAnsiTheme="minorBidi" w:cstheme="minorBidi"/>
          <w:lang w:val="en-GB"/>
        </w:rPr>
        <w:fldChar w:fldCharType="begin"/>
      </w:r>
      <w:r w:rsidR="00613A8D" w:rsidRPr="00B677A4">
        <w:rPr>
          <w:rFonts w:asciiTheme="minorBidi" w:hAnsiTheme="minorBidi" w:cstheme="minorBidi"/>
          <w:lang w:val="en-GB"/>
        </w:rPr>
        <w:instrText xml:space="preserve"> INCLUDEPICTURE  "https://www.underconsideration.com/brandnew/archives/masaryk_university_logo_short.png" \* MERGEFORMATINET </w:instrText>
      </w:r>
      <w:r w:rsidR="00613A8D"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00270E52" w:rsidRPr="00B677A4">
        <w:rPr>
          <w:rFonts w:asciiTheme="minorBidi" w:hAnsiTheme="minorBidi" w:cstheme="minorBidi"/>
          <w:lang w:val="en-GB"/>
        </w:rPr>
        <w:fldChar w:fldCharType="begin"/>
      </w:r>
      <w:r w:rsidR="00270E52" w:rsidRPr="00B677A4">
        <w:rPr>
          <w:rFonts w:asciiTheme="minorBidi" w:hAnsiTheme="minorBidi" w:cstheme="minorBidi"/>
          <w:lang w:val="en-GB"/>
        </w:rPr>
        <w:instrText xml:space="preserve"> INCLUDEPICTURE  "https://www.underconsideration.com/brandnew/archives/masaryk_university_logo_short.png" \* MERGEFORMATINET </w:instrText>
      </w:r>
      <w:r w:rsidR="00270E52"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Pr="00B677A4">
        <w:rPr>
          <w:rFonts w:asciiTheme="minorBidi" w:hAnsiTheme="minorBidi" w:cstheme="minorBidi"/>
          <w:lang w:val="en-GB"/>
        </w:rPr>
        <w:fldChar w:fldCharType="begin"/>
      </w:r>
      <w:r w:rsidRPr="00B677A4">
        <w:rPr>
          <w:rFonts w:asciiTheme="minorBidi" w:hAnsiTheme="minorBidi" w:cstheme="minorBidi"/>
          <w:lang w:val="en-GB"/>
        </w:rPr>
        <w:instrText xml:space="preserve"> INCLUDEPICTURE  "https://www.underconsideration.com/brandnew/archives/masaryk_university_logo_short.png" \* MERGEFORMATINET </w:instrText>
      </w:r>
      <w:r w:rsidRPr="00B677A4">
        <w:rPr>
          <w:rFonts w:asciiTheme="minorBidi" w:hAnsiTheme="minorBidi" w:cstheme="minorBidi"/>
          <w:lang w:val="en-GB"/>
        </w:rPr>
        <w:fldChar w:fldCharType="separate"/>
      </w:r>
      <w:r w:rsidR="00B677A4" w:rsidRPr="00B677A4">
        <w:rPr>
          <w:rFonts w:asciiTheme="minorBidi" w:hAnsiTheme="minorBidi" w:cstheme="minorBidi"/>
          <w:lang w:val="en-GB"/>
        </w:rPr>
        <w:fldChar w:fldCharType="begin"/>
      </w:r>
      <w:r w:rsidR="00B677A4" w:rsidRPr="00B677A4">
        <w:rPr>
          <w:rFonts w:asciiTheme="minorBidi" w:hAnsiTheme="minorBidi" w:cstheme="minorBidi"/>
          <w:lang w:val="en-GB"/>
        </w:rPr>
        <w:instrText xml:space="preserve"> INCLUDEPICTURE  "https://www.underconsideration.com/brandnew/archives/masaryk_university_logo_short.png" \* MERGEFORMATINET </w:instrText>
      </w:r>
      <w:r w:rsidR="00B677A4" w:rsidRPr="00B677A4">
        <w:rPr>
          <w:rFonts w:asciiTheme="minorBidi" w:hAnsiTheme="minorBidi" w:cstheme="minorBidi"/>
          <w:lang w:val="en-GB"/>
        </w:rPr>
        <w:fldChar w:fldCharType="separate"/>
      </w:r>
      <w:r>
        <w:rPr>
          <w:rFonts w:asciiTheme="minorBidi" w:hAnsiTheme="minorBidi" w:cstheme="minorBidi"/>
          <w:lang w:val="en-GB"/>
        </w:rPr>
        <w:fldChar w:fldCharType="begin"/>
      </w:r>
      <w:r>
        <w:rPr>
          <w:rFonts w:asciiTheme="minorBidi" w:hAnsiTheme="minorBidi" w:cstheme="minorBidi"/>
          <w:lang w:val="en-GB"/>
        </w:rPr>
        <w:instrText xml:space="preserve"> INCLUDEPICTURE  "https://www.underconsideration.com/brandnew/archives/masaryk_university_logo_short.png" \* MERGEFORMATINET </w:instrText>
      </w:r>
      <w:r>
        <w:rPr>
          <w:rFonts w:asciiTheme="minorBidi" w:hAnsiTheme="minorBidi" w:cstheme="minorBidi"/>
          <w:lang w:val="en-GB"/>
        </w:rPr>
        <w:fldChar w:fldCharType="separate"/>
      </w:r>
      <w:r>
        <w:rPr>
          <w:rFonts w:asciiTheme="minorBidi" w:hAnsiTheme="minorBidi" w:cstheme="minorBidi"/>
          <w:lang w:val="en-GB"/>
        </w:rPr>
        <w:fldChar w:fldCharType="begin"/>
      </w:r>
      <w:r>
        <w:rPr>
          <w:rFonts w:asciiTheme="minorBidi" w:hAnsiTheme="minorBidi" w:cstheme="minorBidi"/>
          <w:lang w:val="en-GB"/>
        </w:rPr>
        <w:instrText xml:space="preserve"> INCLUDEPICTURE  "https://www.underconsideration.com/brandnew/archives/masaryk_university_logo_short.png" \* MERGEFORMATINET </w:instrText>
      </w:r>
      <w:r>
        <w:rPr>
          <w:rFonts w:asciiTheme="minorBidi" w:hAnsiTheme="minorBidi" w:cstheme="minorBidi"/>
          <w:lang w:val="en-GB"/>
        </w:rPr>
        <w:fldChar w:fldCharType="separate"/>
      </w:r>
      <w:r w:rsidR="00FD5489">
        <w:rPr>
          <w:rFonts w:asciiTheme="minorBidi" w:hAnsiTheme="minorBidi" w:cstheme="minorBidi"/>
          <w:lang w:val="en-GB"/>
        </w:rPr>
        <w:fldChar w:fldCharType="begin"/>
      </w:r>
      <w:r w:rsidR="00FD5489">
        <w:rPr>
          <w:rFonts w:asciiTheme="minorBidi" w:hAnsiTheme="minorBidi" w:cstheme="minorBidi"/>
          <w:lang w:val="en-GB"/>
        </w:rPr>
        <w:instrText xml:space="preserve"> INCLUDEPICTURE  "https://www.underconsideration.com/brandnew/archives/masaryk_university_logo_short.png" \* MERGEFORMATINET </w:instrText>
      </w:r>
      <w:r w:rsidR="00FD5489">
        <w:rPr>
          <w:rFonts w:asciiTheme="minorBidi" w:hAnsiTheme="minorBidi" w:cstheme="minorBidi"/>
          <w:lang w:val="en-GB"/>
        </w:rPr>
        <w:fldChar w:fldCharType="separate"/>
      </w:r>
      <w:r w:rsidR="00000000">
        <w:rPr>
          <w:rFonts w:asciiTheme="minorBidi" w:hAnsiTheme="minorBidi" w:cstheme="minorBidi"/>
          <w:lang w:val="en-GB"/>
        </w:rPr>
        <w:fldChar w:fldCharType="begin"/>
      </w:r>
      <w:r w:rsidR="00000000">
        <w:rPr>
          <w:rFonts w:asciiTheme="minorBidi" w:hAnsiTheme="minorBidi" w:cstheme="minorBidi"/>
          <w:lang w:val="en-GB"/>
        </w:rPr>
        <w:instrText xml:space="preserve"> INCLUDEPICTURE  "https://www.underconsideration.com/brandnew/archives/masaryk_university_logo_short.png" \* MERGEFORMATINET </w:instrText>
      </w:r>
      <w:r w:rsidR="00000000">
        <w:rPr>
          <w:rFonts w:asciiTheme="minorBidi" w:hAnsiTheme="minorBidi" w:cstheme="minorBidi"/>
          <w:lang w:val="en-GB"/>
        </w:rPr>
        <w:fldChar w:fldCharType="separate"/>
      </w:r>
      <w:r w:rsidR="00000000">
        <w:rPr>
          <w:rFonts w:asciiTheme="minorBidi" w:hAnsiTheme="minorBidi" w:cstheme="minorBidi"/>
          <w:lang w:val="en-GB"/>
        </w:rPr>
        <w:pict w14:anchorId="0915CE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Výsledek obrázku pro muni logo" style="width:211.5pt;height:63.75pt">
            <v:imagedata r:id="rId11" r:href="rId12"/>
          </v:shape>
        </w:pict>
      </w:r>
      <w:r w:rsidR="00000000">
        <w:rPr>
          <w:rFonts w:asciiTheme="minorBidi" w:hAnsiTheme="minorBidi" w:cstheme="minorBidi"/>
          <w:lang w:val="en-GB"/>
        </w:rPr>
        <w:fldChar w:fldCharType="end"/>
      </w:r>
      <w:r w:rsidR="00FD5489">
        <w:rPr>
          <w:rFonts w:asciiTheme="minorBidi" w:hAnsiTheme="minorBidi" w:cstheme="minorBidi"/>
          <w:lang w:val="en-GB"/>
        </w:rPr>
        <w:fldChar w:fldCharType="end"/>
      </w:r>
      <w:r>
        <w:rPr>
          <w:rFonts w:asciiTheme="minorBidi" w:hAnsiTheme="minorBidi" w:cstheme="minorBidi"/>
          <w:lang w:val="en-GB"/>
        </w:rPr>
        <w:fldChar w:fldCharType="end"/>
      </w:r>
      <w:r>
        <w:rPr>
          <w:rFonts w:asciiTheme="minorBidi" w:hAnsiTheme="minorBidi" w:cstheme="minorBidi"/>
          <w:lang w:val="en-GB"/>
        </w:rPr>
        <w:fldChar w:fldCharType="end"/>
      </w:r>
      <w:r w:rsidR="00B677A4"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00270E52"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00613A8D"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r w:rsidRPr="00B677A4">
        <w:rPr>
          <w:rFonts w:asciiTheme="minorBidi" w:hAnsiTheme="minorBidi" w:cstheme="minorBidi"/>
          <w:lang w:val="en-GB"/>
        </w:rPr>
        <w:fldChar w:fldCharType="end"/>
      </w:r>
    </w:p>
    <w:p w14:paraId="08073AAD" w14:textId="77777777"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Theme="minorBidi" w:hAnsiTheme="minorBidi" w:cstheme="minorBidi"/>
          <w:b/>
          <w:sz w:val="36"/>
          <w:szCs w:val="36"/>
          <w:lang w:val="en-GB"/>
        </w:rPr>
      </w:pPr>
      <w:r w:rsidRPr="00B677A4">
        <w:rPr>
          <w:rFonts w:asciiTheme="minorBidi" w:hAnsiTheme="minorBidi" w:cstheme="minorBidi"/>
          <w:b/>
          <w:sz w:val="36"/>
          <w:szCs w:val="36"/>
          <w:lang w:val="en-GB"/>
        </w:rPr>
        <w:t>Masaryk University</w:t>
      </w:r>
    </w:p>
    <w:p w14:paraId="1CDD2BA3" w14:textId="77777777" w:rsidR="004D7F83" w:rsidRPr="00B677A4" w:rsidRDefault="004D7F83" w:rsidP="004D7F8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rPr>
          <w:rFonts w:asciiTheme="minorBidi" w:hAnsiTheme="minorBidi" w:cstheme="minorBidi"/>
          <w:b/>
          <w:sz w:val="28"/>
          <w:lang w:val="en-GB"/>
        </w:rPr>
      </w:pPr>
    </w:p>
    <w:p w14:paraId="1862B04E" w14:textId="320FCE7C"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Theme="minorBidi" w:hAnsiTheme="minorBidi" w:cstheme="minorBidi"/>
          <w:b/>
          <w:sz w:val="28"/>
          <w:szCs w:val="28"/>
          <w:lang w:val="en-GB"/>
        </w:rPr>
      </w:pPr>
      <w:r w:rsidRPr="00B677A4">
        <w:rPr>
          <w:rFonts w:asciiTheme="minorBidi" w:hAnsiTheme="minorBidi" w:cstheme="minorBidi"/>
          <w:b/>
          <w:sz w:val="28"/>
          <w:szCs w:val="28"/>
          <w:lang w:val="en-GB"/>
        </w:rPr>
        <w:t>a</w:t>
      </w:r>
      <w:r w:rsidR="00254DCA" w:rsidRPr="00B677A4">
        <w:rPr>
          <w:rFonts w:asciiTheme="minorBidi" w:hAnsiTheme="minorBidi" w:cstheme="minorBidi"/>
          <w:b/>
          <w:sz w:val="28"/>
          <w:szCs w:val="28"/>
          <w:lang w:val="en-GB"/>
        </w:rPr>
        <w:t>nd</w:t>
      </w:r>
    </w:p>
    <w:p w14:paraId="02ACD0C3" w14:textId="77777777" w:rsidR="004D7F83" w:rsidRPr="00B677A4" w:rsidRDefault="004D7F83" w:rsidP="004D7F8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Theme="minorBidi" w:hAnsiTheme="minorBidi" w:cstheme="minorBidi"/>
          <w:b/>
          <w:sz w:val="28"/>
          <w:lang w:val="en-GB"/>
        </w:rPr>
      </w:pPr>
    </w:p>
    <w:p w14:paraId="3AD16949" w14:textId="77777777" w:rsidR="004D7F83" w:rsidRPr="00B677A4" w:rsidRDefault="004D7F83" w:rsidP="004D7F8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Theme="minorBidi" w:hAnsiTheme="minorBidi" w:cstheme="minorBidi"/>
          <w:b/>
          <w:sz w:val="28"/>
          <w:lang w:val="en-GB"/>
        </w:rPr>
      </w:pPr>
    </w:p>
    <w:p w14:paraId="1D124F52" w14:textId="77777777"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Theme="minorBidi" w:hAnsiTheme="minorBidi" w:cstheme="minorBidi"/>
          <w:b/>
          <w:bCs/>
          <w:color w:val="FF0000"/>
          <w:sz w:val="36"/>
          <w:szCs w:val="36"/>
          <w:lang w:val="en-GB"/>
        </w:rPr>
      </w:pPr>
      <w:r w:rsidRPr="00B677A4">
        <w:rPr>
          <w:rFonts w:asciiTheme="minorBidi" w:hAnsiTheme="minorBidi" w:cstheme="minorBidi"/>
          <w:b/>
          <w:bCs/>
          <w:color w:val="FF0000"/>
          <w:sz w:val="36"/>
          <w:szCs w:val="36"/>
          <w:lang w:val="en-GB"/>
        </w:rPr>
        <w:t>University X logo and name</w:t>
      </w:r>
    </w:p>
    <w:p w14:paraId="18A8FC40" w14:textId="77777777" w:rsidR="004D7F83" w:rsidRPr="00B677A4" w:rsidRDefault="004D7F83" w:rsidP="004D7F8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Theme="minorBidi" w:hAnsiTheme="minorBidi" w:cstheme="minorBidi"/>
          <w:b/>
          <w:sz w:val="28"/>
          <w:lang w:val="en-GB"/>
        </w:rPr>
      </w:pPr>
    </w:p>
    <w:p w14:paraId="25E1D5FA" w14:textId="77777777" w:rsidR="004D7F83" w:rsidRPr="00B677A4" w:rsidRDefault="004D7F83" w:rsidP="004D7F8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center"/>
        <w:rPr>
          <w:rFonts w:asciiTheme="minorBidi" w:hAnsiTheme="minorBidi" w:cstheme="minorBidi"/>
          <w:b/>
          <w:sz w:val="28"/>
          <w:lang w:val="en-GB"/>
        </w:rPr>
      </w:pPr>
    </w:p>
    <w:p w14:paraId="6279ABFE" w14:textId="6D78E133"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Theme="minorBidi" w:hAnsiTheme="minorBidi" w:cstheme="minorBidi"/>
          <w:bCs/>
          <w:sz w:val="20"/>
          <w:szCs w:val="20"/>
          <w:lang w:val="en-GB"/>
        </w:rPr>
      </w:pPr>
      <w:r w:rsidRPr="00B677A4">
        <w:rPr>
          <w:rFonts w:asciiTheme="minorBidi" w:hAnsiTheme="minorBidi" w:cstheme="minorBidi"/>
          <w:sz w:val="20"/>
          <w:szCs w:val="20"/>
          <w:lang w:val="en-GB"/>
        </w:rPr>
        <w:t xml:space="preserve">This Cooperation Agreement </w:t>
      </w:r>
      <w:r w:rsidR="007216D4" w:rsidRPr="00B677A4">
        <w:rPr>
          <w:rFonts w:asciiTheme="minorBidi" w:hAnsiTheme="minorBidi" w:cstheme="minorBidi"/>
          <w:sz w:val="20"/>
          <w:szCs w:val="20"/>
          <w:lang w:val="en-GB"/>
        </w:rPr>
        <w:t>is</w:t>
      </w:r>
      <w:r w:rsidRPr="00B677A4">
        <w:rPr>
          <w:rFonts w:asciiTheme="minorBidi" w:hAnsiTheme="minorBidi" w:cstheme="minorBidi"/>
          <w:sz w:val="20"/>
          <w:szCs w:val="20"/>
          <w:lang w:val="en-GB"/>
        </w:rPr>
        <w:t xml:space="preserve"> drawn up between Masaryk University (hereinafter referred to as "MU"), Žerotínovo nám. 9, 601 77 Brno, Czech Republic, represented by Martin Bareš, Rector, and </w:t>
      </w:r>
      <w:r w:rsidRPr="00B677A4">
        <w:rPr>
          <w:rFonts w:asciiTheme="minorBidi" w:hAnsiTheme="minorBidi" w:cstheme="minorBidi"/>
          <w:color w:val="FF0000"/>
          <w:sz w:val="20"/>
          <w:szCs w:val="20"/>
          <w:lang w:val="en-GB"/>
        </w:rPr>
        <w:t xml:space="preserve">University X </w:t>
      </w:r>
      <w:r w:rsidRPr="00B677A4">
        <w:rPr>
          <w:rFonts w:asciiTheme="minorBidi" w:hAnsiTheme="minorBidi" w:cstheme="minorBidi"/>
          <w:sz w:val="20"/>
          <w:szCs w:val="20"/>
          <w:lang w:val="en-GB"/>
        </w:rPr>
        <w:t>(hereinafter referred to as "</w:t>
      </w:r>
      <w:r w:rsidRPr="00B677A4">
        <w:rPr>
          <w:rFonts w:asciiTheme="minorBidi" w:hAnsiTheme="minorBidi" w:cstheme="minorBidi"/>
          <w:color w:val="FF0000"/>
          <w:sz w:val="20"/>
          <w:szCs w:val="20"/>
          <w:lang w:val="en-GB"/>
        </w:rPr>
        <w:t>XX</w:t>
      </w:r>
      <w:r w:rsidRPr="00B677A4">
        <w:rPr>
          <w:rFonts w:asciiTheme="minorBidi" w:hAnsiTheme="minorBidi" w:cstheme="minorBidi"/>
          <w:sz w:val="20"/>
          <w:szCs w:val="20"/>
          <w:lang w:val="en-GB"/>
        </w:rPr>
        <w:t xml:space="preserve">"), </w:t>
      </w:r>
      <w:r w:rsidRPr="00B677A4">
        <w:rPr>
          <w:rFonts w:asciiTheme="minorBidi" w:hAnsiTheme="minorBidi" w:cstheme="minorBidi"/>
          <w:color w:val="FF0000"/>
          <w:sz w:val="20"/>
          <w:szCs w:val="20"/>
          <w:lang w:val="en-GB"/>
        </w:rPr>
        <w:t>address of the institution</w:t>
      </w:r>
      <w:r w:rsidRPr="00B677A4">
        <w:rPr>
          <w:rFonts w:asciiTheme="minorBidi" w:hAnsiTheme="minorBidi" w:cstheme="minorBidi"/>
          <w:sz w:val="20"/>
          <w:szCs w:val="20"/>
          <w:lang w:val="en-GB"/>
        </w:rPr>
        <w:t xml:space="preserve">, represented by </w:t>
      </w:r>
      <w:r w:rsidRPr="00B677A4">
        <w:rPr>
          <w:rFonts w:asciiTheme="minorBidi" w:hAnsiTheme="minorBidi" w:cstheme="minorBidi"/>
          <w:color w:val="FF0000"/>
          <w:sz w:val="20"/>
          <w:szCs w:val="20"/>
          <w:lang w:val="en-GB"/>
        </w:rPr>
        <w:t>Name</w:t>
      </w:r>
      <w:r w:rsidRPr="00B677A4">
        <w:rPr>
          <w:rFonts w:asciiTheme="minorBidi" w:hAnsiTheme="minorBidi" w:cstheme="minorBidi"/>
          <w:sz w:val="20"/>
          <w:szCs w:val="20"/>
          <w:lang w:val="en-GB"/>
        </w:rPr>
        <w:t xml:space="preserve">, </w:t>
      </w:r>
      <w:r w:rsidRPr="00B677A4">
        <w:rPr>
          <w:rFonts w:asciiTheme="minorBidi" w:hAnsiTheme="minorBidi" w:cstheme="minorBidi"/>
          <w:color w:val="FF0000"/>
          <w:sz w:val="20"/>
          <w:szCs w:val="20"/>
          <w:lang w:val="en-GB"/>
        </w:rPr>
        <w:t>function</w:t>
      </w:r>
      <w:r w:rsidRPr="00B677A4">
        <w:rPr>
          <w:rFonts w:asciiTheme="minorBidi" w:hAnsiTheme="minorBidi" w:cstheme="minorBidi"/>
          <w:sz w:val="20"/>
          <w:szCs w:val="20"/>
          <w:lang w:val="en-GB"/>
        </w:rPr>
        <w:t>.</w:t>
      </w:r>
    </w:p>
    <w:p w14:paraId="57B35401" w14:textId="77777777" w:rsidR="004D7F83" w:rsidRPr="00B677A4" w:rsidRDefault="004D7F83" w:rsidP="004D7F83">
      <w:pPr>
        <w:rPr>
          <w:rFonts w:asciiTheme="minorBidi" w:hAnsiTheme="minorBidi" w:cstheme="minorBidi"/>
          <w:b/>
          <w:sz w:val="28"/>
          <w:szCs w:val="28"/>
          <w:lang w:val="en-GB"/>
        </w:rPr>
      </w:pPr>
    </w:p>
    <w:p w14:paraId="15AA9B35" w14:textId="77777777" w:rsidR="004D7F83" w:rsidRPr="00B677A4" w:rsidRDefault="004D7F83" w:rsidP="004D7F83">
      <w:pPr>
        <w:rPr>
          <w:rFonts w:asciiTheme="minorBidi" w:hAnsiTheme="minorBidi" w:cstheme="minorBidi"/>
          <w:b/>
          <w:sz w:val="28"/>
          <w:szCs w:val="28"/>
          <w:lang w:val="en-GB"/>
        </w:rPr>
      </w:pPr>
      <w:r w:rsidRPr="00B677A4">
        <w:rPr>
          <w:rFonts w:asciiTheme="minorBidi" w:hAnsiTheme="minorBidi" w:cstheme="minorBidi"/>
          <w:b/>
          <w:sz w:val="28"/>
          <w:szCs w:val="28"/>
          <w:lang w:val="en-GB"/>
        </w:rPr>
        <w:br w:type="page"/>
      </w:r>
    </w:p>
    <w:p w14:paraId="70C819BE" w14:textId="77777777" w:rsidR="00DC7503" w:rsidRPr="00B677A4" w:rsidRDefault="007B4093">
      <w:pPr>
        <w:jc w:val="center"/>
        <w:rPr>
          <w:rFonts w:asciiTheme="minorBidi" w:hAnsiTheme="minorBidi" w:cstheme="minorBidi"/>
          <w:b/>
          <w:sz w:val="28"/>
          <w:szCs w:val="28"/>
          <w:lang w:val="en-GB"/>
        </w:rPr>
      </w:pPr>
      <w:commentRangeStart w:id="0"/>
      <w:r w:rsidRPr="00B677A4">
        <w:rPr>
          <w:rFonts w:asciiTheme="minorBidi" w:hAnsiTheme="minorBidi" w:cstheme="minorBidi"/>
          <w:b/>
          <w:sz w:val="28"/>
          <w:szCs w:val="28"/>
          <w:lang w:val="en-GB"/>
        </w:rPr>
        <w:lastRenderedPageBreak/>
        <w:t>Cooperation agreement</w:t>
      </w:r>
      <w:commentRangeEnd w:id="0"/>
      <w:r w:rsidR="00BE3570" w:rsidRPr="00B677A4">
        <w:rPr>
          <w:rStyle w:val="Odkaznakoment"/>
          <w:lang w:val="en-GB"/>
        </w:rPr>
        <w:commentReference w:id="0"/>
      </w:r>
    </w:p>
    <w:p w14:paraId="0C489E2F" w14:textId="212DB311" w:rsidR="00DC7503" w:rsidRPr="00B677A4" w:rsidRDefault="007B4093">
      <w:pPr>
        <w:jc w:val="center"/>
        <w:rPr>
          <w:rFonts w:asciiTheme="minorBidi" w:hAnsiTheme="minorBidi" w:cstheme="minorBidi"/>
          <w:sz w:val="24"/>
          <w:szCs w:val="24"/>
          <w:lang w:val="en-GB"/>
        </w:rPr>
      </w:pPr>
      <w:r w:rsidRPr="00B677A4">
        <w:rPr>
          <w:rFonts w:asciiTheme="minorBidi" w:hAnsiTheme="minorBidi" w:cstheme="minorBidi"/>
          <w:sz w:val="24"/>
          <w:szCs w:val="24"/>
          <w:lang w:val="en-GB"/>
        </w:rPr>
        <w:t xml:space="preserve">for </w:t>
      </w:r>
      <w:r w:rsidRPr="00B677A4">
        <w:rPr>
          <w:rFonts w:asciiTheme="minorBidi" w:hAnsiTheme="minorBidi" w:cstheme="minorBidi"/>
          <w:b/>
          <w:color w:val="0070C0"/>
          <w:sz w:val="24"/>
          <w:szCs w:val="24"/>
          <w:lang w:val="en-GB"/>
        </w:rPr>
        <w:t>Bachelor</w:t>
      </w:r>
      <w:r w:rsidR="00254DCA" w:rsidRPr="00B677A4">
        <w:rPr>
          <w:rFonts w:asciiTheme="minorBidi" w:hAnsiTheme="minorBidi" w:cstheme="minorBidi"/>
          <w:b/>
          <w:color w:val="0070C0"/>
          <w:sz w:val="24"/>
          <w:szCs w:val="24"/>
          <w:lang w:val="en-GB"/>
        </w:rPr>
        <w:t>’s</w:t>
      </w:r>
      <w:r w:rsidRPr="00B677A4">
        <w:rPr>
          <w:rFonts w:asciiTheme="minorBidi" w:hAnsiTheme="minorBidi" w:cstheme="minorBidi"/>
          <w:b/>
          <w:color w:val="0070C0"/>
          <w:sz w:val="24"/>
          <w:szCs w:val="24"/>
          <w:lang w:val="en-GB"/>
        </w:rPr>
        <w:t>/Master</w:t>
      </w:r>
      <w:r w:rsidR="00254DCA" w:rsidRPr="00B677A4">
        <w:rPr>
          <w:rFonts w:asciiTheme="minorBidi" w:hAnsiTheme="minorBidi" w:cstheme="minorBidi"/>
          <w:b/>
          <w:color w:val="0070C0"/>
          <w:sz w:val="24"/>
          <w:szCs w:val="24"/>
          <w:lang w:val="en-GB"/>
        </w:rPr>
        <w:t>’s</w:t>
      </w:r>
      <w:r w:rsidRPr="00B677A4">
        <w:rPr>
          <w:rFonts w:asciiTheme="minorBidi" w:hAnsiTheme="minorBidi" w:cstheme="minorBidi"/>
          <w:b/>
          <w:color w:val="0070C0"/>
          <w:sz w:val="24"/>
          <w:szCs w:val="24"/>
          <w:lang w:val="en-GB"/>
        </w:rPr>
        <w:t xml:space="preserve">/Doctoral </w:t>
      </w:r>
      <w:r w:rsidRPr="00B677A4">
        <w:rPr>
          <w:rFonts w:asciiTheme="minorBidi" w:hAnsiTheme="minorBidi" w:cstheme="minorBidi"/>
          <w:b/>
          <w:sz w:val="24"/>
          <w:szCs w:val="24"/>
          <w:lang w:val="en-GB"/>
        </w:rPr>
        <w:t>programmes</w:t>
      </w:r>
      <w:commentRangeStart w:id="1"/>
      <w:r w:rsidRPr="00B677A4">
        <w:rPr>
          <w:rFonts w:asciiTheme="minorBidi" w:hAnsiTheme="minorBidi" w:cstheme="minorBidi"/>
          <w:b/>
          <w:sz w:val="24"/>
          <w:szCs w:val="24"/>
          <w:lang w:val="en-GB"/>
        </w:rPr>
        <w:t xml:space="preserve"> "</w:t>
      </w:r>
      <w:r w:rsidRPr="00B677A4">
        <w:rPr>
          <w:rFonts w:asciiTheme="minorBidi" w:hAnsiTheme="minorBidi" w:cstheme="minorBidi"/>
          <w:b/>
          <w:color w:val="FF0000"/>
          <w:sz w:val="24"/>
          <w:szCs w:val="24"/>
          <w:lang w:val="en-GB"/>
        </w:rPr>
        <w:t>Programme name</w:t>
      </w:r>
      <w:r w:rsidRPr="00B677A4">
        <w:rPr>
          <w:rFonts w:asciiTheme="minorBidi" w:hAnsiTheme="minorBidi" w:cstheme="minorBidi"/>
          <w:b/>
          <w:sz w:val="24"/>
          <w:szCs w:val="24"/>
          <w:lang w:val="en-GB"/>
        </w:rPr>
        <w:t>"</w:t>
      </w:r>
      <w:commentRangeEnd w:id="1"/>
      <w:r w:rsidRPr="00B677A4">
        <w:rPr>
          <w:rStyle w:val="Odkaznakoment"/>
          <w:rFonts w:asciiTheme="minorBidi" w:hAnsiTheme="minorBidi" w:cstheme="minorBidi"/>
          <w:lang w:val="en-GB"/>
        </w:rPr>
        <w:commentReference w:id="1"/>
      </w:r>
    </w:p>
    <w:p w14:paraId="552A9EDD" w14:textId="77777777" w:rsidR="004D7F83" w:rsidRPr="00B677A4" w:rsidRDefault="004D7F83" w:rsidP="004D7F83">
      <w:pPr>
        <w:jc w:val="both"/>
        <w:rPr>
          <w:rFonts w:asciiTheme="minorBidi" w:hAnsiTheme="minorBidi" w:cstheme="minorBidi"/>
          <w:lang w:val="en-GB"/>
        </w:rPr>
      </w:pPr>
      <w:r w:rsidRPr="00B677A4">
        <w:rPr>
          <w:rFonts w:asciiTheme="minorBidi" w:hAnsiTheme="minorBidi" w:cstheme="minorBidi"/>
          <w:lang w:val="en-GB"/>
        </w:rPr>
        <w:t xml:space="preserve"> </w:t>
      </w:r>
    </w:p>
    <w:p w14:paraId="04A1B616"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 xml:space="preserve">This contract is concluded between Masaryk University (hereinafter referred to as "MU"), Žerotínovo nám. 9, 601 77 Brno, Czech Republic, represented by Martin Bareš, Rector, and </w:t>
      </w:r>
      <w:r w:rsidRPr="00B677A4">
        <w:rPr>
          <w:rFonts w:asciiTheme="minorBidi" w:hAnsiTheme="minorBidi" w:cstheme="minorBidi"/>
          <w:color w:val="FF0000"/>
          <w:lang w:val="en-GB"/>
        </w:rPr>
        <w:t xml:space="preserve">University X </w:t>
      </w:r>
      <w:r w:rsidRPr="00B677A4">
        <w:rPr>
          <w:rFonts w:asciiTheme="minorBidi" w:hAnsiTheme="minorBidi" w:cstheme="minorBidi"/>
          <w:lang w:val="en-GB"/>
        </w:rPr>
        <w:t>(hereinafter referred to as "</w:t>
      </w:r>
      <w:r w:rsidRPr="00B677A4">
        <w:rPr>
          <w:rFonts w:asciiTheme="minorBidi" w:hAnsiTheme="minorBidi" w:cstheme="minorBidi"/>
          <w:color w:val="FF0000"/>
          <w:lang w:val="en-GB"/>
        </w:rPr>
        <w:t>XX</w:t>
      </w:r>
      <w:r w:rsidRPr="00B677A4">
        <w:rPr>
          <w:rFonts w:asciiTheme="minorBidi" w:hAnsiTheme="minorBidi" w:cstheme="minorBidi"/>
          <w:lang w:val="en-GB"/>
        </w:rPr>
        <w:t xml:space="preserve">"), </w:t>
      </w:r>
      <w:r w:rsidRPr="00B677A4">
        <w:rPr>
          <w:rFonts w:asciiTheme="minorBidi" w:hAnsiTheme="minorBidi" w:cstheme="minorBidi"/>
          <w:color w:val="FF0000"/>
          <w:lang w:val="en-GB"/>
        </w:rPr>
        <w:t>address of the institution</w:t>
      </w:r>
      <w:r w:rsidRPr="00B677A4">
        <w:rPr>
          <w:rFonts w:asciiTheme="minorBidi" w:hAnsiTheme="minorBidi" w:cstheme="minorBidi"/>
          <w:lang w:val="en-GB"/>
        </w:rPr>
        <w:t xml:space="preserve">, represented by </w:t>
      </w:r>
      <w:r w:rsidRPr="00B677A4">
        <w:rPr>
          <w:rFonts w:asciiTheme="minorBidi" w:hAnsiTheme="minorBidi" w:cstheme="minorBidi"/>
          <w:color w:val="FF0000"/>
          <w:lang w:val="en-GB"/>
        </w:rPr>
        <w:t>Name</w:t>
      </w:r>
      <w:r w:rsidRPr="00B677A4">
        <w:rPr>
          <w:rFonts w:asciiTheme="minorBidi" w:hAnsiTheme="minorBidi" w:cstheme="minorBidi"/>
          <w:lang w:val="en-GB"/>
        </w:rPr>
        <w:t xml:space="preserve">, </w:t>
      </w:r>
      <w:r w:rsidRPr="00B677A4">
        <w:rPr>
          <w:rFonts w:asciiTheme="minorBidi" w:hAnsiTheme="minorBidi" w:cstheme="minorBidi"/>
          <w:color w:val="FF0000"/>
          <w:lang w:val="en-GB"/>
        </w:rPr>
        <w:t>function (together also referred to as "Parties")</w:t>
      </w:r>
      <w:r w:rsidRPr="00B677A4">
        <w:rPr>
          <w:rFonts w:asciiTheme="minorBidi" w:hAnsiTheme="minorBidi" w:cstheme="minorBidi"/>
          <w:lang w:val="en-GB"/>
        </w:rPr>
        <w:t xml:space="preserve">. This Agreement will be implemented by </w:t>
      </w:r>
      <w:r w:rsidRPr="00B677A4">
        <w:rPr>
          <w:rFonts w:asciiTheme="minorBidi" w:hAnsiTheme="minorBidi" w:cstheme="minorBidi"/>
          <w:color w:val="FF0000"/>
          <w:lang w:val="en-GB"/>
        </w:rPr>
        <w:t>Faculty XX</w:t>
      </w:r>
      <w:r w:rsidRPr="00B677A4">
        <w:rPr>
          <w:rFonts w:asciiTheme="minorBidi" w:hAnsiTheme="minorBidi" w:cstheme="minorBidi"/>
          <w:lang w:val="en-GB"/>
        </w:rPr>
        <w:t xml:space="preserve">, MU </w:t>
      </w:r>
      <w:r w:rsidRPr="00B677A4">
        <w:rPr>
          <w:rFonts w:asciiTheme="minorBidi" w:hAnsiTheme="minorBidi" w:cstheme="minorBidi"/>
          <w:color w:val="FF0000"/>
          <w:lang w:val="en-GB"/>
        </w:rPr>
        <w:t>and Faculty XX, University X</w:t>
      </w:r>
      <w:r w:rsidRPr="00B677A4">
        <w:rPr>
          <w:rFonts w:asciiTheme="minorBidi" w:hAnsiTheme="minorBidi" w:cstheme="minorBidi"/>
          <w:lang w:val="en-GB"/>
        </w:rPr>
        <w:t>.</w:t>
      </w:r>
    </w:p>
    <w:p w14:paraId="4AD31E5E"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 xml:space="preserve">The Parties consider that education at their institutions would be enhanced by the implementation of a </w:t>
      </w:r>
      <w:r w:rsidRPr="00B677A4">
        <w:rPr>
          <w:rFonts w:asciiTheme="minorBidi" w:hAnsiTheme="minorBidi" w:cstheme="minorBidi"/>
          <w:color w:val="0070C0"/>
          <w:lang w:val="en-GB"/>
        </w:rPr>
        <w:t xml:space="preserve">joint/double </w:t>
      </w:r>
      <w:r w:rsidRPr="00B677A4">
        <w:rPr>
          <w:rFonts w:asciiTheme="minorBidi" w:hAnsiTheme="minorBidi" w:cstheme="minorBidi"/>
          <w:lang w:val="en-GB"/>
        </w:rPr>
        <w:t>degree programme.</w:t>
      </w:r>
    </w:p>
    <w:p w14:paraId="2040D4B7" w14:textId="3247B7D9"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 xml:space="preserve">This cooperation agreement related to the </w:t>
      </w:r>
      <w:r w:rsidRPr="00B677A4">
        <w:rPr>
          <w:rFonts w:asciiTheme="minorBidi" w:hAnsiTheme="minorBidi" w:cstheme="minorBidi"/>
          <w:color w:val="0070C0"/>
          <w:lang w:val="en-GB"/>
        </w:rPr>
        <w:t xml:space="preserve">joint/double </w:t>
      </w:r>
      <w:r w:rsidRPr="00B677A4">
        <w:rPr>
          <w:rFonts w:asciiTheme="minorBidi" w:hAnsiTheme="minorBidi" w:cstheme="minorBidi"/>
          <w:lang w:val="en-GB"/>
        </w:rPr>
        <w:t xml:space="preserve">degree is based on two </w:t>
      </w:r>
      <w:r w:rsidR="00254DCA" w:rsidRPr="00B677A4">
        <w:rPr>
          <w:rFonts w:asciiTheme="minorBidi" w:hAnsiTheme="minorBidi" w:cstheme="minorBidi"/>
          <w:lang w:val="en-GB"/>
        </w:rPr>
        <w:t>b</w:t>
      </w:r>
      <w:r w:rsidRPr="00B677A4">
        <w:rPr>
          <w:rFonts w:asciiTheme="minorBidi" w:hAnsiTheme="minorBidi" w:cstheme="minorBidi"/>
          <w:lang w:val="en-GB"/>
        </w:rPr>
        <w:t>achelor</w:t>
      </w:r>
      <w:r w:rsidR="00254DCA" w:rsidRPr="00B677A4">
        <w:rPr>
          <w:rFonts w:asciiTheme="minorBidi" w:hAnsiTheme="minorBidi" w:cstheme="minorBidi"/>
          <w:lang w:val="en-GB"/>
        </w:rPr>
        <w:t>’s</w:t>
      </w:r>
      <w:r w:rsidRPr="00B677A4">
        <w:rPr>
          <w:rFonts w:asciiTheme="minorBidi" w:hAnsiTheme="minorBidi" w:cstheme="minorBidi"/>
          <w:lang w:val="en-GB"/>
        </w:rPr>
        <w:t>/</w:t>
      </w:r>
      <w:r w:rsidR="00254DCA" w:rsidRPr="00B677A4">
        <w:rPr>
          <w:rFonts w:asciiTheme="minorBidi" w:hAnsiTheme="minorBidi" w:cstheme="minorBidi"/>
          <w:lang w:val="en-GB"/>
        </w:rPr>
        <w:t>m</w:t>
      </w:r>
      <w:r w:rsidRPr="00B677A4">
        <w:rPr>
          <w:rFonts w:asciiTheme="minorBidi" w:hAnsiTheme="minorBidi" w:cstheme="minorBidi"/>
          <w:lang w:val="en-GB"/>
        </w:rPr>
        <w:t>aster</w:t>
      </w:r>
      <w:r w:rsidR="00254DCA" w:rsidRPr="00B677A4">
        <w:rPr>
          <w:rFonts w:asciiTheme="minorBidi" w:hAnsiTheme="minorBidi" w:cstheme="minorBidi"/>
          <w:lang w:val="en-GB"/>
        </w:rPr>
        <w:t>’s</w:t>
      </w:r>
      <w:r w:rsidRPr="00B677A4">
        <w:rPr>
          <w:rFonts w:asciiTheme="minorBidi" w:hAnsiTheme="minorBidi" w:cstheme="minorBidi"/>
          <w:lang w:val="en-GB"/>
        </w:rPr>
        <w:t>/</w:t>
      </w:r>
      <w:r w:rsidR="00254DCA" w:rsidRPr="00B677A4">
        <w:rPr>
          <w:rFonts w:asciiTheme="minorBidi" w:hAnsiTheme="minorBidi" w:cstheme="minorBidi"/>
          <w:lang w:val="en-GB"/>
        </w:rPr>
        <w:t>d</w:t>
      </w:r>
      <w:r w:rsidRPr="00B677A4">
        <w:rPr>
          <w:rFonts w:asciiTheme="minorBidi" w:hAnsiTheme="minorBidi" w:cstheme="minorBidi"/>
          <w:lang w:val="en-GB"/>
        </w:rPr>
        <w:t xml:space="preserve">octoral programmes taught at MU and </w:t>
      </w:r>
      <w:r w:rsidRPr="00B677A4">
        <w:rPr>
          <w:rFonts w:asciiTheme="minorBidi" w:hAnsiTheme="minorBidi" w:cstheme="minorBidi"/>
          <w:color w:val="FF0000"/>
          <w:lang w:val="en-GB"/>
        </w:rPr>
        <w:t>University X</w:t>
      </w:r>
      <w:r w:rsidRPr="00B677A4">
        <w:rPr>
          <w:rFonts w:asciiTheme="minorBidi" w:hAnsiTheme="minorBidi" w:cstheme="minorBidi"/>
          <w:lang w:val="en-GB"/>
        </w:rPr>
        <w:t>:</w:t>
      </w:r>
    </w:p>
    <w:p w14:paraId="722D3EC7" w14:textId="77777777" w:rsidR="00DC7503" w:rsidRPr="00B677A4" w:rsidRDefault="007B4093">
      <w:pPr>
        <w:numPr>
          <w:ilvl w:val="0"/>
          <w:numId w:val="4"/>
        </w:numPr>
        <w:jc w:val="both"/>
        <w:rPr>
          <w:rFonts w:asciiTheme="minorBidi" w:hAnsiTheme="minorBidi" w:cstheme="minorBidi"/>
          <w:lang w:val="en-GB"/>
        </w:rPr>
      </w:pPr>
      <w:commentRangeStart w:id="2"/>
      <w:r w:rsidRPr="00B677A4">
        <w:rPr>
          <w:rFonts w:asciiTheme="minorBidi" w:hAnsiTheme="minorBidi" w:cstheme="minorBidi"/>
          <w:lang w:val="en-GB"/>
        </w:rPr>
        <w:t xml:space="preserve">MU, programme </w:t>
      </w:r>
      <w:r w:rsidRPr="00B677A4">
        <w:rPr>
          <w:rFonts w:asciiTheme="minorBidi" w:hAnsiTheme="minorBidi" w:cstheme="minorBidi"/>
          <w:color w:val="FF0000"/>
          <w:lang w:val="en-GB"/>
        </w:rPr>
        <w:t xml:space="preserve">XX </w:t>
      </w:r>
      <w:r w:rsidRPr="00B677A4">
        <w:rPr>
          <w:rFonts w:asciiTheme="minorBidi" w:hAnsiTheme="minorBidi" w:cstheme="minorBidi"/>
          <w:lang w:val="en-GB"/>
        </w:rPr>
        <w:t>(</w:t>
      </w:r>
      <w:r w:rsidRPr="00B677A4">
        <w:rPr>
          <w:rFonts w:asciiTheme="minorBidi" w:hAnsiTheme="minorBidi" w:cstheme="minorBidi"/>
          <w:color w:val="FF0000"/>
          <w:lang w:val="en-GB"/>
        </w:rPr>
        <w:t>language of instruction</w:t>
      </w:r>
      <w:r w:rsidRPr="00B677A4">
        <w:rPr>
          <w:rFonts w:asciiTheme="minorBidi" w:hAnsiTheme="minorBidi" w:cstheme="minorBidi"/>
          <w:lang w:val="en-GB"/>
        </w:rPr>
        <w:t>)</w:t>
      </w:r>
    </w:p>
    <w:p w14:paraId="4CCE5160" w14:textId="77777777" w:rsidR="00DC7503" w:rsidRPr="00B677A4" w:rsidRDefault="007B4093">
      <w:pPr>
        <w:numPr>
          <w:ilvl w:val="0"/>
          <w:numId w:val="4"/>
        </w:numPr>
        <w:jc w:val="both"/>
        <w:rPr>
          <w:rFonts w:asciiTheme="minorBidi" w:hAnsiTheme="minorBidi" w:cstheme="minorBidi"/>
          <w:lang w:val="en-GB"/>
        </w:rPr>
      </w:pPr>
      <w:r w:rsidRPr="00B677A4">
        <w:rPr>
          <w:rFonts w:asciiTheme="minorBidi" w:hAnsiTheme="minorBidi" w:cstheme="minorBidi"/>
          <w:color w:val="FF0000"/>
          <w:lang w:val="en-GB"/>
        </w:rPr>
        <w:t>University X</w:t>
      </w:r>
      <w:r w:rsidRPr="00B677A4">
        <w:rPr>
          <w:rFonts w:asciiTheme="minorBidi" w:hAnsiTheme="minorBidi" w:cstheme="minorBidi"/>
          <w:lang w:val="en-GB"/>
        </w:rPr>
        <w:t xml:space="preserve">, Programme </w:t>
      </w:r>
      <w:r w:rsidRPr="00B677A4">
        <w:rPr>
          <w:rFonts w:asciiTheme="minorBidi" w:hAnsiTheme="minorBidi" w:cstheme="minorBidi"/>
          <w:color w:val="FF0000"/>
          <w:lang w:val="en-GB"/>
        </w:rPr>
        <w:t xml:space="preserve">XX </w:t>
      </w:r>
      <w:r w:rsidRPr="00B677A4">
        <w:rPr>
          <w:rFonts w:asciiTheme="minorBidi" w:hAnsiTheme="minorBidi" w:cstheme="minorBidi"/>
          <w:lang w:val="en-GB"/>
        </w:rPr>
        <w:t>(</w:t>
      </w:r>
      <w:r w:rsidRPr="00B677A4">
        <w:rPr>
          <w:rFonts w:asciiTheme="minorBidi" w:hAnsiTheme="minorBidi" w:cstheme="minorBidi"/>
          <w:color w:val="FF0000"/>
          <w:lang w:val="en-GB"/>
        </w:rPr>
        <w:t>language of instruction</w:t>
      </w:r>
      <w:r w:rsidRPr="00B677A4">
        <w:rPr>
          <w:rFonts w:asciiTheme="minorBidi" w:hAnsiTheme="minorBidi" w:cstheme="minorBidi"/>
          <w:lang w:val="en-GB"/>
        </w:rPr>
        <w:t>)</w:t>
      </w:r>
    </w:p>
    <w:commentRangeEnd w:id="2"/>
    <w:p w14:paraId="48849D0D" w14:textId="73B205ED" w:rsidR="004D7F83" w:rsidRPr="00B677A4" w:rsidRDefault="007B4093" w:rsidP="007216D4">
      <w:pPr>
        <w:jc w:val="both"/>
        <w:rPr>
          <w:rFonts w:asciiTheme="minorBidi" w:hAnsiTheme="minorBidi" w:cstheme="minorBidi"/>
          <w:lang w:val="en-GB"/>
        </w:rPr>
      </w:pPr>
      <w:r w:rsidRPr="00B677A4">
        <w:rPr>
          <w:rStyle w:val="Odkaznakoment"/>
          <w:rFonts w:asciiTheme="minorBidi" w:hAnsiTheme="minorBidi" w:cstheme="minorBidi"/>
          <w:lang w:val="en-GB"/>
        </w:rPr>
        <w:commentReference w:id="2"/>
      </w:r>
      <w:r w:rsidR="007216D4" w:rsidRPr="00B677A4">
        <w:t xml:space="preserve"> </w:t>
      </w:r>
      <w:r w:rsidR="007216D4" w:rsidRPr="00B677A4">
        <w:rPr>
          <w:rFonts w:asciiTheme="minorBidi" w:hAnsiTheme="minorBidi" w:cstheme="minorBidi"/>
          <w:lang w:val="en-GB"/>
        </w:rPr>
        <w:t>It is hereby agreed as follows:</w:t>
      </w:r>
    </w:p>
    <w:p w14:paraId="2CB65484" w14:textId="77777777" w:rsidR="007216D4" w:rsidRPr="00B677A4" w:rsidRDefault="007216D4" w:rsidP="007216D4">
      <w:pPr>
        <w:jc w:val="both"/>
        <w:rPr>
          <w:rFonts w:asciiTheme="minorBidi" w:hAnsiTheme="minorBidi" w:cstheme="minorBidi"/>
          <w:b/>
          <w:bCs/>
          <w:sz w:val="24"/>
          <w:szCs w:val="24"/>
          <w:lang w:val="en-GB"/>
        </w:rPr>
      </w:pPr>
    </w:p>
    <w:p w14:paraId="36B36AD2" w14:textId="77777777" w:rsidR="00DC7503" w:rsidRPr="00B677A4" w:rsidRDefault="007B4093">
      <w:pPr>
        <w:jc w:val="both"/>
        <w:rPr>
          <w:rFonts w:asciiTheme="minorBidi" w:hAnsiTheme="minorBidi" w:cstheme="minorBidi"/>
          <w:b/>
          <w:bCs/>
          <w:sz w:val="24"/>
          <w:szCs w:val="24"/>
          <w:lang w:val="en-GB"/>
        </w:rPr>
      </w:pPr>
      <w:r w:rsidRPr="00B677A4">
        <w:rPr>
          <w:rFonts w:asciiTheme="minorBidi" w:hAnsiTheme="minorBidi" w:cstheme="minorBidi"/>
          <w:b/>
          <w:lang w:val="en-GB"/>
        </w:rPr>
        <w:t xml:space="preserve">§ 1 </w:t>
      </w:r>
      <w:r w:rsidRPr="00B677A4">
        <w:rPr>
          <w:rFonts w:asciiTheme="minorBidi" w:hAnsiTheme="minorBidi" w:cstheme="minorBidi"/>
          <w:b/>
          <w:caps/>
          <w:lang w:val="en-GB"/>
        </w:rPr>
        <w:t>Legal framework</w:t>
      </w:r>
    </w:p>
    <w:p w14:paraId="1C15BB54"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1.1 The programme is accredited in accordance with the specific national requirements of each participating institution.</w:t>
      </w:r>
    </w:p>
    <w:p w14:paraId="08C05278" w14:textId="7DB58A75"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 xml:space="preserve">1.2 In the Czech Republic - </w:t>
      </w:r>
      <w:r w:rsidR="005B531E" w:rsidRPr="00B677A4">
        <w:rPr>
          <w:rFonts w:asciiTheme="minorBidi" w:hAnsiTheme="minorBidi" w:cstheme="minorBidi"/>
          <w:lang w:val="en-GB"/>
        </w:rPr>
        <w:t>in accordance with Act No 111/1998 on higher education and amending other laws (the Higher Education Act), Section 47a, study programmes may be carried out in cooperation with foreign higher education institutions that offer degree programmes with related contents. The conditions for cooperation and awarding academic titles are to be specified in an agreement between the higher education institutions involved, pursuant to the provisions of the Act as well as pursuant to current legislation in the relevant country.</w:t>
      </w:r>
    </w:p>
    <w:p w14:paraId="55288DF9" w14:textId="5C30FC38" w:rsidR="00DC7503" w:rsidRPr="00B677A4" w:rsidRDefault="007B4093">
      <w:pPr>
        <w:jc w:val="both"/>
        <w:rPr>
          <w:rFonts w:asciiTheme="minorBidi" w:hAnsiTheme="minorBidi" w:cstheme="minorBidi"/>
          <w:b/>
          <w:bCs/>
          <w:lang w:val="en-GB"/>
        </w:rPr>
      </w:pPr>
      <w:r w:rsidRPr="00B677A4">
        <w:rPr>
          <w:rFonts w:asciiTheme="minorBidi" w:hAnsiTheme="minorBidi" w:cstheme="minorBidi"/>
          <w:bCs/>
          <w:lang w:val="en-GB"/>
        </w:rPr>
        <w:t xml:space="preserve">1.3 In </w:t>
      </w:r>
      <w:r w:rsidRPr="00B677A4">
        <w:rPr>
          <w:rFonts w:asciiTheme="minorBidi" w:hAnsiTheme="minorBidi" w:cstheme="minorBidi"/>
          <w:bCs/>
          <w:color w:val="FF0000"/>
          <w:lang w:val="en-GB"/>
        </w:rPr>
        <w:t xml:space="preserve">country </w:t>
      </w:r>
      <w:r w:rsidRPr="00B677A4">
        <w:rPr>
          <w:rFonts w:asciiTheme="minorBidi" w:hAnsiTheme="minorBidi" w:cstheme="minorBidi"/>
          <w:bCs/>
          <w:lang w:val="en-GB"/>
        </w:rPr>
        <w:t xml:space="preserve">- in accordance with the </w:t>
      </w:r>
      <w:r w:rsidR="00225C89" w:rsidRPr="00B677A4">
        <w:rPr>
          <w:rFonts w:asciiTheme="minorBidi" w:hAnsiTheme="minorBidi" w:cstheme="minorBidi"/>
          <w:bCs/>
          <w:color w:val="FF0000"/>
          <w:lang w:val="en-GB"/>
        </w:rPr>
        <w:t xml:space="preserve">Name </w:t>
      </w:r>
      <w:r w:rsidRPr="00B677A4">
        <w:rPr>
          <w:rFonts w:asciiTheme="minorBidi" w:hAnsiTheme="minorBidi" w:cstheme="minorBidi"/>
          <w:bCs/>
          <w:color w:val="FF0000"/>
          <w:lang w:val="en-GB"/>
        </w:rPr>
        <w:t xml:space="preserve">and </w:t>
      </w:r>
      <w:r w:rsidR="00847CE3" w:rsidRPr="00B677A4">
        <w:rPr>
          <w:rFonts w:asciiTheme="minorBidi" w:hAnsiTheme="minorBidi" w:cstheme="minorBidi"/>
          <w:bCs/>
          <w:color w:val="FF0000"/>
          <w:lang w:val="en-GB"/>
        </w:rPr>
        <w:t>p</w:t>
      </w:r>
      <w:r w:rsidRPr="00B677A4">
        <w:rPr>
          <w:rFonts w:asciiTheme="minorBidi" w:hAnsiTheme="minorBidi" w:cstheme="minorBidi"/>
          <w:bCs/>
          <w:color w:val="FF0000"/>
          <w:lang w:val="en-GB"/>
        </w:rPr>
        <w:t>art(s) of the legislative standard(s), including an explanation (as given in the paragraph on CR)</w:t>
      </w:r>
      <w:r w:rsidRPr="00B677A4">
        <w:rPr>
          <w:rFonts w:asciiTheme="minorBidi" w:hAnsiTheme="minorBidi" w:cstheme="minorBidi"/>
          <w:bCs/>
          <w:lang w:val="en-GB"/>
        </w:rPr>
        <w:t>.</w:t>
      </w:r>
    </w:p>
    <w:p w14:paraId="1501EE45" w14:textId="77777777" w:rsidR="004D7F83" w:rsidRPr="00B677A4" w:rsidRDefault="004D7F83" w:rsidP="004D7F83">
      <w:pPr>
        <w:jc w:val="both"/>
        <w:rPr>
          <w:rFonts w:asciiTheme="minorBidi" w:hAnsiTheme="minorBidi" w:cstheme="minorBidi"/>
          <w:b/>
          <w:bCs/>
          <w:sz w:val="24"/>
          <w:szCs w:val="24"/>
          <w:lang w:val="en-GB"/>
        </w:rPr>
      </w:pPr>
    </w:p>
    <w:p w14:paraId="0FDB7522"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 2 PROGRAMME</w:t>
      </w:r>
    </w:p>
    <w:p w14:paraId="71294D80"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2.</w:t>
      </w:r>
      <w:r w:rsidR="004D7F83" w:rsidRPr="00B677A4">
        <w:rPr>
          <w:rFonts w:asciiTheme="minorBidi" w:hAnsiTheme="minorBidi" w:cstheme="minorBidi"/>
          <w:b/>
          <w:lang w:val="en-GB"/>
        </w:rPr>
        <w:t>1.</w:t>
      </w:r>
      <w:commentRangeStart w:id="3"/>
      <w:r w:rsidR="004D7F83" w:rsidRPr="00B677A4">
        <w:rPr>
          <w:rFonts w:asciiTheme="minorBidi" w:hAnsiTheme="minorBidi" w:cstheme="minorBidi"/>
          <w:b/>
          <w:lang w:val="en-GB"/>
        </w:rPr>
        <w:t xml:space="preserve"> Study programme</w:t>
      </w:r>
      <w:commentRangeEnd w:id="3"/>
      <w:r w:rsidR="004D7F83" w:rsidRPr="00B677A4">
        <w:rPr>
          <w:rStyle w:val="Odkaznakoment"/>
          <w:rFonts w:asciiTheme="minorBidi" w:hAnsiTheme="minorBidi" w:cstheme="minorBidi"/>
          <w:lang w:val="en-GB"/>
        </w:rPr>
        <w:commentReference w:id="3"/>
      </w:r>
    </w:p>
    <w:p w14:paraId="03A01C6C"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1.1 This </w:t>
      </w:r>
      <w:r w:rsidR="004D7F83" w:rsidRPr="00B677A4">
        <w:rPr>
          <w:rFonts w:asciiTheme="minorBidi" w:hAnsiTheme="minorBidi" w:cstheme="minorBidi"/>
          <w:color w:val="0070C0"/>
          <w:lang w:val="en-GB"/>
        </w:rPr>
        <w:t xml:space="preserve">joint/double </w:t>
      </w:r>
      <w:r w:rsidR="004D7F83" w:rsidRPr="00B677A4">
        <w:rPr>
          <w:rFonts w:asciiTheme="minorBidi" w:hAnsiTheme="minorBidi" w:cstheme="minorBidi"/>
          <w:lang w:val="en-GB"/>
        </w:rPr>
        <w:t xml:space="preserve">degree programme involves study in </w:t>
      </w:r>
      <w:r w:rsidR="004D7F83" w:rsidRPr="00B677A4">
        <w:rPr>
          <w:rFonts w:asciiTheme="minorBidi" w:hAnsiTheme="minorBidi" w:cstheme="minorBidi"/>
          <w:color w:val="0070C0"/>
          <w:lang w:val="en-GB"/>
        </w:rPr>
        <w:t xml:space="preserve">six/four/eight </w:t>
      </w:r>
      <w:r w:rsidR="004D7F83" w:rsidRPr="00B677A4">
        <w:rPr>
          <w:rFonts w:asciiTheme="minorBidi" w:hAnsiTheme="minorBidi" w:cstheme="minorBidi"/>
          <w:lang w:val="en-GB"/>
        </w:rPr>
        <w:t>semesters (</w:t>
      </w:r>
      <w:r w:rsidR="004D7F83" w:rsidRPr="00B677A4">
        <w:rPr>
          <w:rFonts w:asciiTheme="minorBidi" w:hAnsiTheme="minorBidi" w:cstheme="minorBidi"/>
          <w:color w:val="0070C0"/>
          <w:lang w:val="en-GB"/>
        </w:rPr>
        <w:t xml:space="preserve">three/two/four </w:t>
      </w:r>
      <w:r w:rsidR="004D7F83" w:rsidRPr="00B677A4">
        <w:rPr>
          <w:rFonts w:asciiTheme="minorBidi" w:hAnsiTheme="minorBidi" w:cstheme="minorBidi"/>
          <w:lang w:val="en-GB"/>
        </w:rPr>
        <w:t xml:space="preserve">years). The total minimum study value is </w:t>
      </w:r>
      <w:r w:rsidR="004D7F83" w:rsidRPr="00B677A4">
        <w:rPr>
          <w:rFonts w:asciiTheme="minorBidi" w:hAnsiTheme="minorBidi" w:cstheme="minorBidi"/>
          <w:color w:val="0070C0"/>
          <w:lang w:val="en-GB"/>
        </w:rPr>
        <w:t xml:space="preserve">180/120/240 </w:t>
      </w:r>
      <w:r w:rsidR="004D7F83" w:rsidRPr="00B677A4">
        <w:rPr>
          <w:rFonts w:asciiTheme="minorBidi" w:hAnsiTheme="minorBidi" w:cstheme="minorBidi"/>
          <w:lang w:val="en-GB"/>
        </w:rPr>
        <w:t xml:space="preserve">ECTS credits. </w:t>
      </w:r>
    </w:p>
    <w:p w14:paraId="306F0D70"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1.</w:t>
      </w:r>
      <w:r w:rsidR="008D7A65" w:rsidRPr="00B677A4">
        <w:rPr>
          <w:rFonts w:asciiTheme="minorBidi" w:hAnsiTheme="minorBidi" w:cstheme="minorBidi"/>
          <w:lang w:val="en-GB"/>
        </w:rPr>
        <w:t xml:space="preserve">2 </w:t>
      </w:r>
      <w:r w:rsidR="004D7F83" w:rsidRPr="00B677A4">
        <w:rPr>
          <w:rFonts w:asciiTheme="minorBidi" w:hAnsiTheme="minorBidi" w:cstheme="minorBidi"/>
          <w:lang w:val="en-GB"/>
        </w:rPr>
        <w:t>English will be the language of communication at both institutions.</w:t>
      </w:r>
    </w:p>
    <w:p w14:paraId="2F634FFD" w14:textId="77777777" w:rsidR="00DC7503" w:rsidRPr="00B677A4" w:rsidRDefault="007B4093">
      <w:pPr>
        <w:rPr>
          <w:rFonts w:asciiTheme="minorBidi" w:hAnsiTheme="minorBidi" w:cstheme="minorBidi"/>
          <w:lang w:val="en-GB"/>
        </w:rPr>
      </w:pPr>
      <w:r w:rsidRPr="00B677A4">
        <w:rPr>
          <w:rFonts w:asciiTheme="minorBidi" w:hAnsiTheme="minorBidi" w:cstheme="minorBidi"/>
          <w:lang w:val="en-GB"/>
        </w:rPr>
        <w:lastRenderedPageBreak/>
        <w:t>2.</w:t>
      </w:r>
      <w:r w:rsidR="004D7F83" w:rsidRPr="00B677A4">
        <w:rPr>
          <w:rFonts w:asciiTheme="minorBidi" w:hAnsiTheme="minorBidi" w:cstheme="minorBidi"/>
          <w:lang w:val="en-GB"/>
        </w:rPr>
        <w:t>1.</w:t>
      </w:r>
      <w:r w:rsidR="008D7A65" w:rsidRPr="00B677A4">
        <w:rPr>
          <w:rFonts w:asciiTheme="minorBidi" w:hAnsiTheme="minorBidi" w:cstheme="minorBidi"/>
          <w:lang w:val="en-GB"/>
        </w:rPr>
        <w:t>3</w:t>
      </w:r>
      <w:commentRangeStart w:id="4"/>
      <w:r w:rsidR="004D7F83" w:rsidRPr="00B677A4">
        <w:rPr>
          <w:rFonts w:asciiTheme="minorBidi" w:hAnsiTheme="minorBidi" w:cstheme="minorBidi"/>
          <w:lang w:val="en-GB"/>
        </w:rPr>
        <w:t xml:space="preserve"> The content of</w:t>
      </w:r>
      <w:commentRangeEnd w:id="4"/>
      <w:r w:rsidR="004D7F83" w:rsidRPr="00B677A4">
        <w:rPr>
          <w:rStyle w:val="Odkaznakoment"/>
          <w:rFonts w:asciiTheme="minorBidi" w:hAnsiTheme="minorBidi" w:cstheme="minorBidi"/>
          <w:lang w:val="en-GB"/>
        </w:rPr>
        <w:commentReference w:id="4"/>
      </w:r>
      <w:r w:rsidR="004D7F83" w:rsidRPr="00B677A4">
        <w:rPr>
          <w:rFonts w:asciiTheme="minorBidi" w:hAnsiTheme="minorBidi" w:cstheme="minorBidi"/>
          <w:lang w:val="en-GB"/>
        </w:rPr>
        <w:t xml:space="preserve"> is defined in the Annex to this Agreement. Changes to the programme content require the agreement of both universities and are listed as an appendix to this agreement. </w:t>
      </w:r>
    </w:p>
    <w:p w14:paraId="7BC761B4"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 xml:space="preserve">2.2 </w:t>
      </w:r>
      <w:r w:rsidR="004D7F83" w:rsidRPr="00B677A4">
        <w:rPr>
          <w:rFonts w:asciiTheme="minorBidi" w:hAnsiTheme="minorBidi" w:cstheme="minorBidi"/>
          <w:b/>
          <w:lang w:val="en-GB"/>
        </w:rPr>
        <w:t xml:space="preserve">Award of the title </w:t>
      </w:r>
    </w:p>
    <w:p w14:paraId="2AFC3E03" w14:textId="3CE12D1C" w:rsidR="00DC7503" w:rsidRPr="00B677A4" w:rsidRDefault="007B4093">
      <w:pPr>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2.1 </w:t>
      </w:r>
      <w:r w:rsidR="004C0848" w:rsidRPr="00B677A4">
        <w:rPr>
          <w:rFonts w:asciiTheme="minorBidi" w:hAnsiTheme="minorBidi" w:cstheme="minorBidi"/>
          <w:lang w:val="en-GB"/>
        </w:rPr>
        <w:t xml:space="preserve">Students who </w:t>
      </w:r>
      <w:r w:rsidR="004D7F83" w:rsidRPr="00B677A4">
        <w:rPr>
          <w:rFonts w:asciiTheme="minorBidi" w:hAnsiTheme="minorBidi" w:cstheme="minorBidi"/>
          <w:lang w:val="en-GB"/>
        </w:rPr>
        <w:t>have successfully completed the "</w:t>
      </w:r>
      <w:r w:rsidR="004D7F83" w:rsidRPr="00B677A4">
        <w:rPr>
          <w:rFonts w:asciiTheme="minorBidi" w:hAnsiTheme="minorBidi" w:cstheme="minorBidi"/>
          <w:color w:val="FF0000"/>
          <w:lang w:val="en-GB"/>
        </w:rPr>
        <w:t>Name of Programme</w:t>
      </w:r>
      <w:r w:rsidR="004D7F83" w:rsidRPr="00B677A4">
        <w:rPr>
          <w:rFonts w:asciiTheme="minorBidi" w:hAnsiTheme="minorBidi" w:cstheme="minorBidi"/>
          <w:lang w:val="en-GB"/>
        </w:rPr>
        <w:t xml:space="preserve">" programme will receive </w:t>
      </w:r>
      <w:r w:rsidR="004D7F83" w:rsidRPr="00B677A4">
        <w:rPr>
          <w:rFonts w:asciiTheme="minorBidi" w:hAnsiTheme="minorBidi" w:cstheme="minorBidi"/>
          <w:color w:val="0070C0"/>
          <w:lang w:val="en-GB"/>
        </w:rPr>
        <w:t xml:space="preserve">one joint </w:t>
      </w:r>
      <w:r w:rsidR="00254DCA" w:rsidRPr="00B677A4">
        <w:rPr>
          <w:rFonts w:asciiTheme="minorBidi" w:hAnsiTheme="minorBidi" w:cstheme="minorBidi"/>
          <w:color w:val="0070C0"/>
          <w:lang w:val="en-GB"/>
        </w:rPr>
        <w:t>b</w:t>
      </w:r>
      <w:r w:rsidR="004D7F83" w:rsidRPr="00B677A4">
        <w:rPr>
          <w:rFonts w:asciiTheme="minorBidi" w:hAnsiTheme="minorBidi" w:cstheme="minorBidi"/>
          <w:color w:val="0070C0"/>
          <w:lang w:val="en-GB"/>
        </w:rPr>
        <w:t>achelor</w:t>
      </w:r>
      <w:r w:rsidR="00254DCA" w:rsidRPr="00B677A4">
        <w:rPr>
          <w:rFonts w:asciiTheme="minorBidi" w:hAnsiTheme="minorBidi" w:cstheme="minorBidi"/>
          <w:color w:val="0070C0"/>
          <w:lang w:val="en-GB"/>
        </w:rPr>
        <w:t>’s</w:t>
      </w:r>
      <w:r w:rsidR="004D7F83" w:rsidRPr="00B677A4">
        <w:rPr>
          <w:rFonts w:asciiTheme="minorBidi" w:hAnsiTheme="minorBidi" w:cstheme="minorBidi"/>
          <w:color w:val="0070C0"/>
          <w:lang w:val="en-GB"/>
        </w:rPr>
        <w:t>/</w:t>
      </w:r>
      <w:r w:rsidR="00254DCA" w:rsidRPr="00B677A4">
        <w:rPr>
          <w:rFonts w:asciiTheme="minorBidi" w:hAnsiTheme="minorBidi" w:cstheme="minorBidi"/>
          <w:color w:val="0070C0"/>
          <w:lang w:val="en-GB"/>
        </w:rPr>
        <w:t>m</w:t>
      </w:r>
      <w:r w:rsidR="004D7F83" w:rsidRPr="00B677A4">
        <w:rPr>
          <w:rFonts w:asciiTheme="minorBidi" w:hAnsiTheme="minorBidi" w:cstheme="minorBidi"/>
          <w:color w:val="0070C0"/>
          <w:lang w:val="en-GB"/>
        </w:rPr>
        <w:t>aster</w:t>
      </w:r>
      <w:r w:rsidR="00254DCA" w:rsidRPr="00B677A4">
        <w:rPr>
          <w:rFonts w:asciiTheme="minorBidi" w:hAnsiTheme="minorBidi" w:cstheme="minorBidi"/>
          <w:color w:val="0070C0"/>
          <w:lang w:val="en-GB"/>
        </w:rPr>
        <w:t>’s</w:t>
      </w:r>
      <w:r w:rsidR="004D7F83" w:rsidRPr="00B677A4">
        <w:rPr>
          <w:rFonts w:asciiTheme="minorBidi" w:hAnsiTheme="minorBidi" w:cstheme="minorBidi"/>
          <w:color w:val="0070C0"/>
          <w:lang w:val="en-GB"/>
        </w:rPr>
        <w:t>/</w:t>
      </w:r>
      <w:r w:rsidR="00254DCA" w:rsidRPr="00B677A4">
        <w:rPr>
          <w:rFonts w:asciiTheme="minorBidi" w:hAnsiTheme="minorBidi" w:cstheme="minorBidi"/>
          <w:color w:val="0070C0"/>
          <w:lang w:val="en-GB"/>
        </w:rPr>
        <w:t>d</w:t>
      </w:r>
      <w:r w:rsidR="004D7F83" w:rsidRPr="00B677A4">
        <w:rPr>
          <w:rFonts w:asciiTheme="minorBidi" w:hAnsiTheme="minorBidi" w:cstheme="minorBidi"/>
          <w:color w:val="0070C0"/>
          <w:lang w:val="en-GB"/>
        </w:rPr>
        <w:t xml:space="preserve">octoral </w:t>
      </w:r>
      <w:r w:rsidR="00254DCA" w:rsidRPr="00B677A4">
        <w:rPr>
          <w:rFonts w:asciiTheme="minorBidi" w:hAnsiTheme="minorBidi" w:cstheme="minorBidi"/>
          <w:color w:val="0070C0"/>
          <w:lang w:val="en-GB"/>
        </w:rPr>
        <w:t>d</w:t>
      </w:r>
      <w:r w:rsidR="004D7F83" w:rsidRPr="00B677A4">
        <w:rPr>
          <w:rFonts w:asciiTheme="minorBidi" w:hAnsiTheme="minorBidi" w:cstheme="minorBidi"/>
          <w:color w:val="0070C0"/>
          <w:lang w:val="en-GB"/>
        </w:rPr>
        <w:t xml:space="preserve">iploma issued by both universities </w:t>
      </w:r>
      <w:r w:rsidR="0007492B" w:rsidRPr="00B677A4">
        <w:rPr>
          <w:rFonts w:asciiTheme="minorBidi" w:hAnsiTheme="minorBidi" w:cstheme="minorBidi"/>
          <w:color w:val="0070C0"/>
          <w:lang w:val="en-GB"/>
        </w:rPr>
        <w:t xml:space="preserve">OR </w:t>
      </w:r>
      <w:r w:rsidR="004D7F83" w:rsidRPr="00B677A4">
        <w:rPr>
          <w:rFonts w:asciiTheme="minorBidi" w:hAnsiTheme="minorBidi" w:cstheme="minorBidi"/>
          <w:color w:val="0070C0"/>
          <w:lang w:val="en-GB"/>
        </w:rPr>
        <w:t xml:space="preserve">two </w:t>
      </w:r>
      <w:r w:rsidR="0089227E" w:rsidRPr="00B677A4">
        <w:rPr>
          <w:rFonts w:asciiTheme="minorBidi" w:hAnsiTheme="minorBidi" w:cstheme="minorBidi"/>
          <w:color w:val="0070C0"/>
          <w:lang w:val="en-GB"/>
        </w:rPr>
        <w:t>b</w:t>
      </w:r>
      <w:r w:rsidR="004D7F83" w:rsidRPr="00B677A4">
        <w:rPr>
          <w:rFonts w:asciiTheme="minorBidi" w:hAnsiTheme="minorBidi" w:cstheme="minorBidi"/>
          <w:color w:val="0070C0"/>
          <w:lang w:val="en-GB"/>
        </w:rPr>
        <w:t>achelor</w:t>
      </w:r>
      <w:r w:rsidR="0089227E" w:rsidRPr="00B677A4">
        <w:rPr>
          <w:rFonts w:asciiTheme="minorBidi" w:hAnsiTheme="minorBidi" w:cstheme="minorBidi"/>
          <w:color w:val="0070C0"/>
          <w:lang w:val="en-GB"/>
        </w:rPr>
        <w:t>’s</w:t>
      </w:r>
      <w:r w:rsidR="004D7F83" w:rsidRPr="00B677A4">
        <w:rPr>
          <w:rFonts w:asciiTheme="minorBidi" w:hAnsiTheme="minorBidi" w:cstheme="minorBidi"/>
          <w:color w:val="0070C0"/>
          <w:lang w:val="en-GB"/>
        </w:rPr>
        <w:t>/</w:t>
      </w:r>
      <w:r w:rsidR="0089227E" w:rsidRPr="00B677A4">
        <w:rPr>
          <w:rFonts w:asciiTheme="minorBidi" w:hAnsiTheme="minorBidi" w:cstheme="minorBidi"/>
          <w:color w:val="0070C0"/>
          <w:lang w:val="en-GB"/>
        </w:rPr>
        <w:t>m</w:t>
      </w:r>
      <w:r w:rsidR="004D7F83" w:rsidRPr="00B677A4">
        <w:rPr>
          <w:rFonts w:asciiTheme="minorBidi" w:hAnsiTheme="minorBidi" w:cstheme="minorBidi"/>
          <w:color w:val="0070C0"/>
          <w:lang w:val="en-GB"/>
        </w:rPr>
        <w:t>aster</w:t>
      </w:r>
      <w:r w:rsidR="0089227E" w:rsidRPr="00B677A4">
        <w:rPr>
          <w:rFonts w:asciiTheme="minorBidi" w:hAnsiTheme="minorBidi" w:cstheme="minorBidi"/>
          <w:color w:val="0070C0"/>
          <w:lang w:val="en-GB"/>
        </w:rPr>
        <w:t>’s</w:t>
      </w:r>
      <w:r w:rsidR="004D7F83" w:rsidRPr="00B677A4">
        <w:rPr>
          <w:rFonts w:asciiTheme="minorBidi" w:hAnsiTheme="minorBidi" w:cstheme="minorBidi"/>
          <w:color w:val="0070C0"/>
          <w:lang w:val="en-GB"/>
        </w:rPr>
        <w:t xml:space="preserve">/Doctoral Diplomas, one issued by each university, stating that the </w:t>
      </w:r>
      <w:r w:rsidR="00841BD2" w:rsidRPr="00B677A4">
        <w:rPr>
          <w:rFonts w:asciiTheme="minorBidi" w:hAnsiTheme="minorBidi" w:cstheme="minorBidi"/>
          <w:color w:val="0070C0"/>
          <w:lang w:val="en-GB"/>
        </w:rPr>
        <w:t>diplomas refer to each other</w:t>
      </w:r>
      <w:r w:rsidR="004D7F83" w:rsidRPr="00B677A4">
        <w:rPr>
          <w:rFonts w:asciiTheme="minorBidi" w:hAnsiTheme="minorBidi" w:cstheme="minorBidi"/>
          <w:lang w:val="en-GB"/>
        </w:rPr>
        <w:t xml:space="preserve">. </w:t>
      </w:r>
    </w:p>
    <w:p w14:paraId="29E3CA3D" w14:textId="1C383E3F" w:rsidR="00DC7503" w:rsidRPr="00B677A4" w:rsidRDefault="007B4093">
      <w:pPr>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2.2 </w:t>
      </w:r>
      <w:r w:rsidR="004D7F83" w:rsidRPr="00B677A4">
        <w:rPr>
          <w:rFonts w:asciiTheme="minorBidi" w:hAnsiTheme="minorBidi" w:cstheme="minorBidi"/>
          <w:color w:val="0070C0"/>
          <w:lang w:val="en-GB"/>
        </w:rPr>
        <w:t>Joint bachelor</w:t>
      </w:r>
      <w:r w:rsidR="00C35E52" w:rsidRPr="00B677A4">
        <w:rPr>
          <w:rFonts w:asciiTheme="minorBidi" w:hAnsiTheme="minorBidi" w:cstheme="minorBidi"/>
          <w:color w:val="0070C0"/>
          <w:lang w:val="en-GB"/>
        </w:rPr>
        <w:t>’s</w:t>
      </w:r>
      <w:r w:rsidR="004D7F83" w:rsidRPr="00B677A4">
        <w:rPr>
          <w:rFonts w:asciiTheme="minorBidi" w:hAnsiTheme="minorBidi" w:cstheme="minorBidi"/>
          <w:color w:val="0070C0"/>
          <w:lang w:val="en-GB"/>
        </w:rPr>
        <w:t>/master</w:t>
      </w:r>
      <w:r w:rsidR="00C35E52" w:rsidRPr="00B677A4">
        <w:rPr>
          <w:rFonts w:asciiTheme="minorBidi" w:hAnsiTheme="minorBidi" w:cstheme="minorBidi"/>
          <w:color w:val="0070C0"/>
          <w:lang w:val="en-GB"/>
        </w:rPr>
        <w:t>’s</w:t>
      </w:r>
      <w:r w:rsidR="004D7F83" w:rsidRPr="00B677A4">
        <w:rPr>
          <w:rFonts w:asciiTheme="minorBidi" w:hAnsiTheme="minorBidi" w:cstheme="minorBidi"/>
          <w:color w:val="0070C0"/>
          <w:lang w:val="en-GB"/>
        </w:rPr>
        <w:t>/doctoral degrees awarded / The two bachelor</w:t>
      </w:r>
      <w:r w:rsidR="00C35E52" w:rsidRPr="00B677A4">
        <w:rPr>
          <w:rFonts w:asciiTheme="minorBidi" w:hAnsiTheme="minorBidi" w:cstheme="minorBidi"/>
          <w:color w:val="0070C0"/>
          <w:lang w:val="en-GB"/>
        </w:rPr>
        <w:t>’s</w:t>
      </w:r>
      <w:r w:rsidR="004D7F83" w:rsidRPr="00B677A4">
        <w:rPr>
          <w:rFonts w:asciiTheme="minorBidi" w:hAnsiTheme="minorBidi" w:cstheme="minorBidi"/>
          <w:color w:val="0070C0"/>
          <w:lang w:val="en-GB"/>
        </w:rPr>
        <w:t xml:space="preserve">/master/doctoral degrees awarded </w:t>
      </w:r>
      <w:r w:rsidR="004D7F83" w:rsidRPr="00B677A4">
        <w:rPr>
          <w:rFonts w:asciiTheme="minorBidi" w:hAnsiTheme="minorBidi" w:cstheme="minorBidi"/>
          <w:lang w:val="en-GB"/>
        </w:rPr>
        <w:t xml:space="preserve">correspond to the </w:t>
      </w:r>
      <w:r w:rsidR="004D7F83" w:rsidRPr="00B677A4">
        <w:rPr>
          <w:rFonts w:asciiTheme="minorBidi" w:hAnsiTheme="minorBidi" w:cstheme="minorBidi"/>
          <w:color w:val="0070C0"/>
          <w:lang w:val="en-GB"/>
        </w:rPr>
        <w:t>bachelor/master</w:t>
      </w:r>
      <w:r w:rsidR="00C35E52" w:rsidRPr="00B677A4">
        <w:rPr>
          <w:rFonts w:asciiTheme="minorBidi" w:hAnsiTheme="minorBidi" w:cstheme="minorBidi"/>
          <w:color w:val="0070C0"/>
          <w:lang w:val="en-GB"/>
        </w:rPr>
        <w:t>’s</w:t>
      </w:r>
      <w:r w:rsidR="004D7F83" w:rsidRPr="00B677A4">
        <w:rPr>
          <w:rFonts w:asciiTheme="minorBidi" w:hAnsiTheme="minorBidi" w:cstheme="minorBidi"/>
          <w:color w:val="0070C0"/>
          <w:lang w:val="en-GB"/>
        </w:rPr>
        <w:t xml:space="preserve">/doctoral </w:t>
      </w:r>
      <w:r w:rsidR="004D7F83" w:rsidRPr="00B677A4">
        <w:rPr>
          <w:rFonts w:asciiTheme="minorBidi" w:hAnsiTheme="minorBidi" w:cstheme="minorBidi"/>
          <w:lang w:val="en-GB"/>
        </w:rPr>
        <w:t>degrees awarded in the countries of the collaborating institutions, as follows.</w:t>
      </w:r>
    </w:p>
    <w:p w14:paraId="22D25523" w14:textId="251A38C5" w:rsidR="00DC7503" w:rsidRPr="00B677A4" w:rsidRDefault="007B4093">
      <w:pPr>
        <w:rPr>
          <w:rFonts w:asciiTheme="minorBidi" w:hAnsiTheme="minorBidi" w:cstheme="minorBidi"/>
          <w:lang w:val="en-GB"/>
        </w:rPr>
      </w:pPr>
      <w:r w:rsidRPr="00B677A4">
        <w:rPr>
          <w:rFonts w:asciiTheme="minorBidi" w:hAnsiTheme="minorBidi" w:cstheme="minorBidi"/>
          <w:lang w:val="en-GB"/>
        </w:rPr>
        <w:t xml:space="preserve">Czech Republic: </w:t>
      </w:r>
      <w:r w:rsidRPr="00B677A4">
        <w:rPr>
          <w:rFonts w:asciiTheme="minorBidi" w:hAnsiTheme="minorBidi" w:cstheme="minorBidi"/>
          <w:lang w:val="en-GB"/>
        </w:rPr>
        <w:br/>
      </w:r>
      <w:proofErr w:type="spellStart"/>
      <w:r w:rsidRPr="00B677A4">
        <w:rPr>
          <w:rFonts w:asciiTheme="minorBidi" w:hAnsiTheme="minorBidi" w:cstheme="minorBidi"/>
          <w:color w:val="0070C0"/>
          <w:lang w:val="en-GB"/>
        </w:rPr>
        <w:t>Bakalář</w:t>
      </w:r>
      <w:proofErr w:type="spellEnd"/>
      <w:r w:rsidRPr="00B677A4">
        <w:rPr>
          <w:rFonts w:asciiTheme="minorBidi" w:hAnsiTheme="minorBidi" w:cstheme="minorBidi"/>
          <w:color w:val="0070C0"/>
          <w:lang w:val="en-GB"/>
        </w:rPr>
        <w:t>/</w:t>
      </w:r>
      <w:proofErr w:type="spellStart"/>
      <w:r w:rsidRPr="00B677A4">
        <w:rPr>
          <w:rFonts w:asciiTheme="minorBidi" w:hAnsiTheme="minorBidi" w:cstheme="minorBidi"/>
          <w:color w:val="0070C0"/>
          <w:lang w:val="en-GB"/>
        </w:rPr>
        <w:t>Bakalářka</w:t>
      </w:r>
      <w:proofErr w:type="spellEnd"/>
      <w:r w:rsidRPr="00B677A4">
        <w:rPr>
          <w:rFonts w:asciiTheme="minorBidi" w:hAnsiTheme="minorBidi" w:cstheme="minorBidi"/>
          <w:color w:val="0070C0"/>
          <w:lang w:val="en-GB"/>
        </w:rPr>
        <w:t>/</w:t>
      </w:r>
      <w:proofErr w:type="spellStart"/>
      <w:r w:rsidRPr="00B677A4">
        <w:rPr>
          <w:rFonts w:asciiTheme="minorBidi" w:hAnsiTheme="minorBidi" w:cstheme="minorBidi"/>
          <w:color w:val="0070C0"/>
          <w:lang w:val="en-GB"/>
        </w:rPr>
        <w:t>Magistr</w:t>
      </w:r>
      <w:proofErr w:type="spellEnd"/>
      <w:r w:rsidRPr="00B677A4">
        <w:rPr>
          <w:rFonts w:asciiTheme="minorBidi" w:hAnsiTheme="minorBidi" w:cstheme="minorBidi"/>
          <w:color w:val="0070C0"/>
          <w:lang w:val="en-GB"/>
        </w:rPr>
        <w:t>/</w:t>
      </w:r>
      <w:proofErr w:type="spellStart"/>
      <w:r w:rsidRPr="00B677A4">
        <w:rPr>
          <w:rFonts w:asciiTheme="minorBidi" w:hAnsiTheme="minorBidi" w:cstheme="minorBidi"/>
          <w:color w:val="0070C0"/>
          <w:lang w:val="en-GB"/>
        </w:rPr>
        <w:t>Magistrra</w:t>
      </w:r>
      <w:proofErr w:type="spellEnd"/>
      <w:r w:rsidRPr="00B677A4">
        <w:rPr>
          <w:rFonts w:asciiTheme="minorBidi" w:hAnsiTheme="minorBidi" w:cstheme="minorBidi"/>
          <w:color w:val="0070C0"/>
          <w:lang w:val="en-GB"/>
        </w:rPr>
        <w:t>/</w:t>
      </w:r>
      <w:proofErr w:type="spellStart"/>
      <w:r w:rsidRPr="00B677A4">
        <w:rPr>
          <w:rFonts w:asciiTheme="minorBidi" w:hAnsiTheme="minorBidi" w:cstheme="minorBidi"/>
          <w:color w:val="0070C0"/>
          <w:lang w:val="en-GB"/>
        </w:rPr>
        <w:t>Doktor</w:t>
      </w:r>
      <w:proofErr w:type="spellEnd"/>
      <w:r w:rsidRPr="00B677A4">
        <w:rPr>
          <w:rFonts w:asciiTheme="minorBidi" w:hAnsiTheme="minorBidi" w:cstheme="minorBidi"/>
          <w:color w:val="0070C0"/>
          <w:lang w:val="en-GB"/>
        </w:rPr>
        <w:t>/</w:t>
      </w:r>
      <w:proofErr w:type="spellStart"/>
      <w:r w:rsidRPr="00B677A4">
        <w:rPr>
          <w:rFonts w:asciiTheme="minorBidi" w:hAnsiTheme="minorBidi" w:cstheme="minorBidi"/>
          <w:color w:val="0070C0"/>
          <w:lang w:val="en-GB"/>
        </w:rPr>
        <w:t>Doktorka</w:t>
      </w:r>
      <w:proofErr w:type="spellEnd"/>
      <w:r w:rsidRPr="00B677A4">
        <w:rPr>
          <w:rFonts w:asciiTheme="minorBidi" w:hAnsiTheme="minorBidi" w:cstheme="minorBidi"/>
          <w:color w:val="0070C0"/>
          <w:lang w:val="en-GB"/>
        </w:rPr>
        <w:t xml:space="preserve"> </w:t>
      </w:r>
      <w:r w:rsidRPr="00B677A4">
        <w:rPr>
          <w:rFonts w:asciiTheme="minorBidi" w:hAnsiTheme="minorBidi" w:cstheme="minorBidi"/>
          <w:color w:val="0070C0"/>
          <w:lang w:val="en-GB"/>
        </w:rPr>
        <w:tab/>
      </w:r>
      <w:proofErr w:type="spellStart"/>
      <w:proofErr w:type="gramStart"/>
      <w:r w:rsidRPr="00B677A4">
        <w:rPr>
          <w:rFonts w:asciiTheme="minorBidi" w:hAnsiTheme="minorBidi" w:cstheme="minorBidi"/>
          <w:color w:val="0070C0"/>
          <w:lang w:val="en-GB"/>
        </w:rPr>
        <w:t>Bc</w:t>
      </w:r>
      <w:proofErr w:type="spellEnd"/>
      <w:r w:rsidRPr="00B677A4">
        <w:rPr>
          <w:rFonts w:asciiTheme="minorBidi" w:hAnsiTheme="minorBidi" w:cstheme="minorBidi"/>
          <w:color w:val="0070C0"/>
          <w:lang w:val="en-GB"/>
        </w:rPr>
        <w:t>./</w:t>
      </w:r>
      <w:proofErr w:type="gramEnd"/>
      <w:r w:rsidR="00431BC9" w:rsidRPr="00B677A4">
        <w:rPr>
          <w:rFonts w:asciiTheme="minorBidi" w:hAnsiTheme="minorBidi" w:cstheme="minorBidi"/>
          <w:color w:val="0070C0"/>
          <w:lang w:val="en-GB"/>
        </w:rPr>
        <w:t xml:space="preserve"> </w:t>
      </w:r>
      <w:r w:rsidRPr="00B677A4">
        <w:rPr>
          <w:rFonts w:asciiTheme="minorBidi" w:hAnsiTheme="minorBidi" w:cstheme="minorBidi"/>
          <w:color w:val="0070C0"/>
          <w:lang w:val="en-GB"/>
        </w:rPr>
        <w:t xml:space="preserve">Mgr. / </w:t>
      </w:r>
      <w:proofErr w:type="gramStart"/>
      <w:r w:rsidRPr="00B677A4">
        <w:rPr>
          <w:rFonts w:asciiTheme="minorBidi" w:hAnsiTheme="minorBidi" w:cstheme="minorBidi"/>
          <w:color w:val="0070C0"/>
          <w:lang w:val="en-GB"/>
        </w:rPr>
        <w:t>Ing./</w:t>
      </w:r>
      <w:proofErr w:type="gramEnd"/>
      <w:r w:rsidRPr="00B677A4">
        <w:rPr>
          <w:rFonts w:asciiTheme="minorBidi" w:hAnsiTheme="minorBidi" w:cstheme="minorBidi"/>
          <w:color w:val="0070C0"/>
          <w:lang w:val="en-GB"/>
        </w:rPr>
        <w:t>Ph.D.</w:t>
      </w:r>
    </w:p>
    <w:p w14:paraId="7A18E46C" w14:textId="44509F84" w:rsidR="00DC7503" w:rsidRPr="00B677A4" w:rsidRDefault="007B4093">
      <w:pPr>
        <w:rPr>
          <w:rFonts w:asciiTheme="minorBidi" w:hAnsiTheme="minorBidi" w:cstheme="minorBidi"/>
          <w:lang w:val="en-GB"/>
        </w:rPr>
      </w:pPr>
      <w:r w:rsidRPr="00B677A4">
        <w:rPr>
          <w:rFonts w:asciiTheme="minorBidi" w:hAnsiTheme="minorBidi" w:cstheme="minorBidi"/>
          <w:color w:val="FF0000"/>
          <w:lang w:val="en-GB"/>
        </w:rPr>
        <w:t>Country</w:t>
      </w:r>
      <w:r w:rsidRPr="00B677A4">
        <w:rPr>
          <w:rFonts w:asciiTheme="minorBidi" w:hAnsiTheme="minorBidi" w:cstheme="minorBidi"/>
          <w:lang w:val="en-GB"/>
        </w:rPr>
        <w:t xml:space="preserve">: </w:t>
      </w:r>
      <w:r w:rsidRPr="00B677A4">
        <w:rPr>
          <w:rFonts w:asciiTheme="minorBidi" w:hAnsiTheme="minorBidi" w:cstheme="minorBidi"/>
          <w:lang w:val="en-GB"/>
        </w:rPr>
        <w:br/>
      </w:r>
      <w:r w:rsidR="007216D4" w:rsidRPr="00B677A4">
        <w:rPr>
          <w:rFonts w:asciiTheme="minorBidi" w:hAnsiTheme="minorBidi" w:cstheme="minorBidi"/>
          <w:color w:val="FF0000"/>
          <w:lang w:val="en-GB"/>
        </w:rPr>
        <w:t>Name of the title</w:t>
      </w:r>
      <w:r w:rsidR="007216D4" w:rsidRPr="00B677A4">
        <w:rPr>
          <w:rFonts w:asciiTheme="minorBidi" w:hAnsiTheme="minorBidi" w:cstheme="minorBidi"/>
          <w:color w:val="FF0000"/>
          <w:lang w:val="en-GB"/>
        </w:rPr>
        <w:tab/>
      </w:r>
      <w:r w:rsidR="007216D4" w:rsidRPr="00B677A4">
        <w:rPr>
          <w:rFonts w:asciiTheme="minorBidi" w:hAnsiTheme="minorBidi" w:cstheme="minorBidi"/>
          <w:color w:val="FF0000"/>
          <w:lang w:val="en-GB"/>
        </w:rPr>
        <w:tab/>
      </w:r>
      <w:r w:rsidRPr="00B677A4">
        <w:rPr>
          <w:rFonts w:asciiTheme="minorBidi" w:hAnsiTheme="minorBidi" w:cstheme="minorBidi"/>
          <w:color w:val="FF0000"/>
          <w:lang w:val="en-GB"/>
        </w:rPr>
        <w:t xml:space="preserve"> </w:t>
      </w:r>
      <w:r w:rsidRPr="00B677A4">
        <w:rPr>
          <w:rFonts w:asciiTheme="minorBidi" w:hAnsiTheme="minorBidi" w:cstheme="minorBidi"/>
          <w:color w:val="FF0000"/>
          <w:lang w:val="en-GB"/>
        </w:rPr>
        <w:tab/>
      </w:r>
      <w:r w:rsidRPr="00B677A4">
        <w:rPr>
          <w:rFonts w:asciiTheme="minorBidi" w:hAnsiTheme="minorBidi" w:cstheme="minorBidi"/>
          <w:color w:val="FF0000"/>
          <w:lang w:val="en-GB"/>
        </w:rPr>
        <w:tab/>
      </w:r>
      <w:r w:rsidRPr="00B677A4">
        <w:rPr>
          <w:rFonts w:asciiTheme="minorBidi" w:hAnsiTheme="minorBidi" w:cstheme="minorBidi"/>
          <w:color w:val="FF0000"/>
          <w:lang w:val="en-GB"/>
        </w:rPr>
        <w:tab/>
      </w:r>
      <w:r w:rsidRPr="00B677A4">
        <w:rPr>
          <w:rFonts w:asciiTheme="minorBidi" w:hAnsiTheme="minorBidi" w:cstheme="minorBidi"/>
          <w:color w:val="FF0000"/>
          <w:lang w:val="en-GB"/>
        </w:rPr>
        <w:tab/>
        <w:t>its abbreviation</w:t>
      </w:r>
    </w:p>
    <w:p w14:paraId="27FFF2BB" w14:textId="77777777" w:rsidR="00DC7503" w:rsidRPr="00B677A4" w:rsidRDefault="007B4093">
      <w:pPr>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2.3 </w:t>
      </w:r>
      <w:r w:rsidR="004D7F83" w:rsidRPr="00B677A4">
        <w:rPr>
          <w:rFonts w:asciiTheme="minorBidi" w:hAnsiTheme="minorBidi" w:cstheme="minorBidi"/>
          <w:color w:val="0070C0"/>
          <w:lang w:val="en-GB"/>
        </w:rPr>
        <w:t xml:space="preserve">The home university is responsible for issuing a joint diploma / Each university is responsible for issuing a diploma </w:t>
      </w:r>
      <w:r w:rsidR="004D7F83" w:rsidRPr="00B677A4">
        <w:rPr>
          <w:rFonts w:asciiTheme="minorBidi" w:hAnsiTheme="minorBidi" w:cstheme="minorBidi"/>
          <w:lang w:val="en-GB"/>
        </w:rPr>
        <w:t>confirming the qualification and accompanied by a detailed record of the study (e.g. Diploma Supplement).</w:t>
      </w:r>
    </w:p>
    <w:p w14:paraId="210FAE34" w14:textId="46696AD4"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2.4 The diploma contains the insignia of the </w:t>
      </w:r>
      <w:r w:rsidR="004D7F83" w:rsidRPr="00B677A4">
        <w:rPr>
          <w:rFonts w:asciiTheme="minorBidi" w:hAnsiTheme="minorBidi" w:cstheme="minorBidi"/>
          <w:color w:val="0070C0"/>
          <w:lang w:val="en-GB"/>
        </w:rPr>
        <w:t>degree</w:t>
      </w:r>
      <w:r w:rsidR="00B007EB" w:rsidRPr="00B677A4">
        <w:rPr>
          <w:rFonts w:asciiTheme="minorBidi" w:hAnsiTheme="minorBidi" w:cstheme="minorBidi"/>
          <w:color w:val="0070C0"/>
          <w:lang w:val="en-GB"/>
        </w:rPr>
        <w:t>/s</w:t>
      </w:r>
      <w:r w:rsidR="004D7F83" w:rsidRPr="00B677A4">
        <w:rPr>
          <w:rFonts w:asciiTheme="minorBidi" w:hAnsiTheme="minorBidi" w:cstheme="minorBidi"/>
          <w:color w:val="0070C0"/>
          <w:lang w:val="en-GB"/>
        </w:rPr>
        <w:t xml:space="preserve"> </w:t>
      </w:r>
      <w:r w:rsidR="004D7F83" w:rsidRPr="00B677A4">
        <w:rPr>
          <w:rFonts w:asciiTheme="minorBidi" w:hAnsiTheme="minorBidi" w:cstheme="minorBidi"/>
          <w:lang w:val="en-GB"/>
        </w:rPr>
        <w:t xml:space="preserve">awarding institutions. </w:t>
      </w:r>
    </w:p>
    <w:p w14:paraId="719AB231" w14:textId="22F1D94D" w:rsidR="00DC7503" w:rsidRPr="00B677A4" w:rsidRDefault="007B4093">
      <w:pPr>
        <w:rPr>
          <w:rFonts w:asciiTheme="minorBidi" w:hAnsiTheme="minorBidi" w:cstheme="minorBidi"/>
          <w:color w:val="0070C0"/>
          <w:lang w:val="en-GB"/>
        </w:rPr>
      </w:pPr>
      <w:commentRangeStart w:id="5"/>
      <w:r w:rsidRPr="00B677A4">
        <w:rPr>
          <w:rFonts w:asciiTheme="minorBidi" w:hAnsiTheme="minorBidi" w:cstheme="minorBidi"/>
          <w:color w:val="0070C0"/>
          <w:lang w:val="en-GB"/>
        </w:rPr>
        <w:t>2.</w:t>
      </w:r>
      <w:r w:rsidR="004D7F83" w:rsidRPr="00B677A4">
        <w:rPr>
          <w:rFonts w:asciiTheme="minorBidi" w:hAnsiTheme="minorBidi" w:cstheme="minorBidi"/>
          <w:color w:val="0070C0"/>
          <w:lang w:val="en-GB"/>
        </w:rPr>
        <w:t xml:space="preserve">2.5 Detailed specifications of the degrees </w:t>
      </w:r>
      <w:r w:rsidR="007216D4" w:rsidRPr="00B677A4">
        <w:rPr>
          <w:rFonts w:asciiTheme="minorBidi" w:hAnsiTheme="minorBidi" w:cstheme="minorBidi"/>
          <w:color w:val="0070C0"/>
          <w:lang w:val="en-GB"/>
        </w:rPr>
        <w:t>awarded,</w:t>
      </w:r>
      <w:r w:rsidR="004D7F83" w:rsidRPr="00B677A4">
        <w:rPr>
          <w:rFonts w:asciiTheme="minorBidi" w:hAnsiTheme="minorBidi" w:cstheme="minorBidi"/>
          <w:color w:val="0070C0"/>
          <w:lang w:val="en-GB"/>
        </w:rPr>
        <w:t xml:space="preserve"> and a specimen of the joint diploma will be set out in the Annex to this Agreement. </w:t>
      </w:r>
      <w:commentRangeEnd w:id="5"/>
      <w:r w:rsidRPr="00B677A4">
        <w:rPr>
          <w:rStyle w:val="Odkaznakoment"/>
          <w:lang w:val="en-GB"/>
        </w:rPr>
        <w:commentReference w:id="5"/>
      </w:r>
    </w:p>
    <w:p w14:paraId="299D91ED"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2.</w:t>
      </w:r>
      <w:r w:rsidR="004D7F83" w:rsidRPr="00B677A4">
        <w:rPr>
          <w:rFonts w:asciiTheme="minorBidi" w:hAnsiTheme="minorBidi" w:cstheme="minorBidi"/>
          <w:b/>
          <w:lang w:val="en-GB"/>
        </w:rPr>
        <w:t>3 Selection and admission of students</w:t>
      </w:r>
    </w:p>
    <w:p w14:paraId="1CF3FB6E" w14:textId="052F5722"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3.1 The minimum and maximum number</w:t>
      </w:r>
      <w:r w:rsidR="00C35E52" w:rsidRPr="00B677A4">
        <w:rPr>
          <w:rFonts w:asciiTheme="minorBidi" w:hAnsiTheme="minorBidi" w:cstheme="minorBidi"/>
          <w:lang w:val="en-GB"/>
        </w:rPr>
        <w:t>s</w:t>
      </w:r>
      <w:r w:rsidR="004D7F83" w:rsidRPr="00B677A4">
        <w:rPr>
          <w:rFonts w:asciiTheme="minorBidi" w:hAnsiTheme="minorBidi" w:cstheme="minorBidi"/>
          <w:lang w:val="en-GB"/>
        </w:rPr>
        <w:t xml:space="preserve"> of students who will be able to register for the programme will be set by the institutions </w:t>
      </w:r>
      <w:r w:rsidR="004D7F83" w:rsidRPr="00B677A4">
        <w:rPr>
          <w:rFonts w:asciiTheme="minorBidi" w:hAnsiTheme="minorBidi" w:cstheme="minorBidi"/>
          <w:color w:val="FF0000"/>
          <w:lang w:val="en-GB"/>
        </w:rPr>
        <w:t xml:space="preserve">X </w:t>
      </w:r>
      <w:r w:rsidR="004D7F83" w:rsidRPr="00B677A4">
        <w:rPr>
          <w:rFonts w:asciiTheme="minorBidi" w:hAnsiTheme="minorBidi" w:cstheme="minorBidi"/>
          <w:lang w:val="en-GB"/>
        </w:rPr>
        <w:t>months before the start date of the programme.</w:t>
      </w:r>
    </w:p>
    <w:p w14:paraId="570165A1"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3.2 Applications, including the application form, must be submitted no later than the date specified by </w:t>
      </w:r>
      <w:r w:rsidR="008F6547" w:rsidRPr="00B677A4">
        <w:rPr>
          <w:rFonts w:asciiTheme="minorBidi" w:hAnsiTheme="minorBidi" w:cstheme="minorBidi"/>
          <w:lang w:val="en-GB"/>
        </w:rPr>
        <w:t>the Selection Committee</w:t>
      </w:r>
      <w:r w:rsidR="004D7F83" w:rsidRPr="00B677A4">
        <w:rPr>
          <w:rFonts w:asciiTheme="minorBidi" w:hAnsiTheme="minorBidi" w:cstheme="minorBidi"/>
          <w:lang w:val="en-GB"/>
        </w:rPr>
        <w:t xml:space="preserve">, but at least </w:t>
      </w:r>
      <w:r w:rsidR="004D7F83" w:rsidRPr="00B677A4">
        <w:rPr>
          <w:rFonts w:asciiTheme="minorBidi" w:hAnsiTheme="minorBidi" w:cstheme="minorBidi"/>
          <w:color w:val="FF0000"/>
          <w:lang w:val="en-GB"/>
        </w:rPr>
        <w:t xml:space="preserve">4 </w:t>
      </w:r>
      <w:r w:rsidR="004D7F83" w:rsidRPr="00B677A4">
        <w:rPr>
          <w:rFonts w:asciiTheme="minorBidi" w:hAnsiTheme="minorBidi" w:cstheme="minorBidi"/>
          <w:lang w:val="en-GB"/>
        </w:rPr>
        <w:t xml:space="preserve">months before the start of the first semester. </w:t>
      </w:r>
      <w:r w:rsidR="00637A0D" w:rsidRPr="00B677A4">
        <w:rPr>
          <w:rFonts w:ascii="Arial" w:hAnsi="Arial" w:cs="Arial"/>
          <w:lang w:val="en-GB"/>
        </w:rPr>
        <w:t xml:space="preserve">Candidates </w:t>
      </w:r>
      <w:r w:rsidR="004D7F83" w:rsidRPr="00B677A4">
        <w:rPr>
          <w:rFonts w:ascii="Arial" w:hAnsi="Arial" w:cs="Arial"/>
          <w:lang w:val="en-GB"/>
        </w:rPr>
        <w:t xml:space="preserve">will apply for the </w:t>
      </w:r>
      <w:r w:rsidR="004D7F83" w:rsidRPr="00B677A4">
        <w:rPr>
          <w:rFonts w:ascii="Arial" w:hAnsi="Arial" w:cs="Arial"/>
          <w:color w:val="0070C0"/>
          <w:lang w:val="en-GB"/>
        </w:rPr>
        <w:t xml:space="preserve">joint/double </w:t>
      </w:r>
      <w:r w:rsidR="004D7F83" w:rsidRPr="00B677A4">
        <w:rPr>
          <w:rFonts w:ascii="Arial" w:hAnsi="Arial" w:cs="Arial"/>
          <w:lang w:val="en-GB"/>
        </w:rPr>
        <w:t xml:space="preserve">degree programme via </w:t>
      </w:r>
      <w:r w:rsidR="004D7F83" w:rsidRPr="00B677A4">
        <w:rPr>
          <w:rFonts w:ascii="Arial" w:hAnsi="Arial" w:cs="Arial"/>
          <w:color w:val="FF0000"/>
          <w:lang w:val="en-GB"/>
        </w:rPr>
        <w:t xml:space="preserve">Masaryk University's </w:t>
      </w:r>
      <w:r w:rsidR="004D7F83" w:rsidRPr="00B677A4">
        <w:rPr>
          <w:rFonts w:ascii="Arial" w:hAnsi="Arial" w:cs="Arial"/>
          <w:lang w:val="en-GB"/>
        </w:rPr>
        <w:t xml:space="preserve">electronic application form in accordance with the information provided in the call for applications. </w:t>
      </w:r>
      <w:r w:rsidR="004D7F83" w:rsidRPr="00B677A4">
        <w:rPr>
          <w:rFonts w:ascii="Arial" w:hAnsi="Arial" w:cs="Arial"/>
          <w:color w:val="0070C0"/>
          <w:lang w:val="en-GB"/>
        </w:rPr>
        <w:t xml:space="preserve">Students must indicate only one university as their home university. </w:t>
      </w:r>
      <w:r w:rsidR="004D7F83" w:rsidRPr="00B677A4">
        <w:rPr>
          <w:rFonts w:ascii="Arial" w:hAnsi="Arial" w:cs="Arial"/>
          <w:lang w:val="en-GB"/>
        </w:rPr>
        <w:t>Applicants will provide the required documents by the jointly announced deadline.</w:t>
      </w:r>
    </w:p>
    <w:p w14:paraId="6BA4B3F1" w14:textId="77777777" w:rsidR="00DC7503" w:rsidRPr="00B677A4" w:rsidRDefault="007B4093">
      <w:pPr>
        <w:autoSpaceDE w:val="0"/>
        <w:autoSpaceDN w:val="0"/>
        <w:adjustRightInd w:val="0"/>
        <w:spacing w:after="0" w:line="240" w:lineRule="auto"/>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3.3 </w:t>
      </w:r>
      <w:r w:rsidR="00D9123E" w:rsidRPr="00B677A4">
        <w:rPr>
          <w:rFonts w:asciiTheme="minorBidi" w:hAnsiTheme="minorBidi" w:cstheme="minorBidi"/>
          <w:lang w:val="en-GB"/>
        </w:rPr>
        <w:t>Students must submit the following documents as part of their application file</w:t>
      </w:r>
      <w:r w:rsidR="00007692" w:rsidRPr="00B677A4">
        <w:rPr>
          <w:rFonts w:asciiTheme="minorBidi" w:hAnsiTheme="minorBidi" w:cstheme="minorBidi"/>
          <w:lang w:val="en-GB"/>
        </w:rPr>
        <w:t>:</w:t>
      </w:r>
    </w:p>
    <w:p w14:paraId="28981851" w14:textId="77777777" w:rsidR="00DC7503" w:rsidRPr="00B677A4" w:rsidRDefault="007B4093">
      <w:pPr>
        <w:numPr>
          <w:ilvl w:val="1"/>
          <w:numId w:val="3"/>
        </w:numPr>
        <w:autoSpaceDE w:val="0"/>
        <w:autoSpaceDN w:val="0"/>
        <w:adjustRightInd w:val="0"/>
        <w:spacing w:after="0" w:line="240" w:lineRule="auto"/>
        <w:rPr>
          <w:rFonts w:asciiTheme="minorBidi" w:hAnsiTheme="minorBidi" w:cstheme="minorBidi"/>
          <w:lang w:val="en-GB"/>
        </w:rPr>
      </w:pPr>
      <w:r w:rsidRPr="00B677A4">
        <w:rPr>
          <w:rFonts w:asciiTheme="minorBidi" w:hAnsiTheme="minorBidi" w:cstheme="minorBidi"/>
          <w:lang w:val="en-GB"/>
        </w:rPr>
        <w:t>CV</w:t>
      </w:r>
    </w:p>
    <w:p w14:paraId="6DE9A753" w14:textId="77777777" w:rsidR="00DC7503" w:rsidRPr="00B677A4" w:rsidRDefault="007B4093">
      <w:pPr>
        <w:numPr>
          <w:ilvl w:val="1"/>
          <w:numId w:val="3"/>
        </w:numPr>
        <w:autoSpaceDE w:val="0"/>
        <w:autoSpaceDN w:val="0"/>
        <w:adjustRightInd w:val="0"/>
        <w:spacing w:after="0" w:line="240" w:lineRule="auto"/>
        <w:rPr>
          <w:rFonts w:asciiTheme="minorBidi" w:hAnsiTheme="minorBidi" w:cstheme="minorBidi"/>
          <w:lang w:val="en-GB"/>
        </w:rPr>
      </w:pPr>
      <w:r w:rsidRPr="00B677A4">
        <w:rPr>
          <w:rFonts w:asciiTheme="minorBidi" w:hAnsiTheme="minorBidi" w:cstheme="minorBidi"/>
          <w:lang w:val="en-GB"/>
        </w:rPr>
        <w:t>cover letter</w:t>
      </w:r>
    </w:p>
    <w:p w14:paraId="37C51B6E" w14:textId="77777777" w:rsidR="00DC7503" w:rsidRPr="00B677A4" w:rsidRDefault="007B4093">
      <w:pPr>
        <w:numPr>
          <w:ilvl w:val="1"/>
          <w:numId w:val="3"/>
        </w:numPr>
        <w:autoSpaceDE w:val="0"/>
        <w:autoSpaceDN w:val="0"/>
        <w:adjustRightInd w:val="0"/>
        <w:spacing w:after="0" w:line="240" w:lineRule="auto"/>
        <w:rPr>
          <w:rFonts w:asciiTheme="minorBidi" w:hAnsiTheme="minorBidi" w:cstheme="minorBidi"/>
          <w:lang w:val="en-GB"/>
        </w:rPr>
      </w:pPr>
      <w:r w:rsidRPr="00B677A4">
        <w:rPr>
          <w:rFonts w:asciiTheme="minorBidi" w:hAnsiTheme="minorBidi" w:cstheme="minorBidi"/>
          <w:lang w:val="en-GB"/>
        </w:rPr>
        <w:t>letter of recommendation</w:t>
      </w:r>
    </w:p>
    <w:p w14:paraId="1FBA239A" w14:textId="77777777" w:rsidR="00DC7503" w:rsidRPr="00B677A4" w:rsidRDefault="007B4093">
      <w:pPr>
        <w:numPr>
          <w:ilvl w:val="1"/>
          <w:numId w:val="3"/>
        </w:numPr>
        <w:autoSpaceDE w:val="0"/>
        <w:autoSpaceDN w:val="0"/>
        <w:adjustRightInd w:val="0"/>
        <w:spacing w:after="0" w:line="240" w:lineRule="auto"/>
        <w:rPr>
          <w:rFonts w:asciiTheme="minorBidi" w:hAnsiTheme="minorBidi" w:cstheme="minorBidi"/>
          <w:lang w:val="en-GB"/>
        </w:rPr>
      </w:pPr>
      <w:r w:rsidRPr="00B677A4">
        <w:rPr>
          <w:rFonts w:asciiTheme="minorBidi" w:hAnsiTheme="minorBidi" w:cstheme="minorBidi"/>
          <w:lang w:val="en-GB"/>
        </w:rPr>
        <w:t>list of completed courses and assessments</w:t>
      </w:r>
    </w:p>
    <w:p w14:paraId="42F4A037" w14:textId="77777777" w:rsidR="00DC7503" w:rsidRPr="00B677A4" w:rsidRDefault="007B4093">
      <w:pPr>
        <w:numPr>
          <w:ilvl w:val="1"/>
          <w:numId w:val="3"/>
        </w:numPr>
        <w:autoSpaceDE w:val="0"/>
        <w:autoSpaceDN w:val="0"/>
        <w:adjustRightInd w:val="0"/>
        <w:spacing w:after="0" w:line="240" w:lineRule="auto"/>
        <w:rPr>
          <w:rFonts w:asciiTheme="minorBidi" w:hAnsiTheme="minorBidi" w:cstheme="minorBidi"/>
          <w:lang w:val="en-GB"/>
        </w:rPr>
      </w:pPr>
      <w:r w:rsidRPr="00B677A4">
        <w:rPr>
          <w:rFonts w:asciiTheme="minorBidi" w:hAnsiTheme="minorBidi" w:cstheme="minorBidi"/>
          <w:lang w:val="en-GB"/>
        </w:rPr>
        <w:t>certificate of recognition of previous education</w:t>
      </w:r>
    </w:p>
    <w:p w14:paraId="3DB32C95" w14:textId="77777777" w:rsidR="00DC7503" w:rsidRPr="00B677A4" w:rsidRDefault="007B4093">
      <w:pPr>
        <w:numPr>
          <w:ilvl w:val="1"/>
          <w:numId w:val="3"/>
        </w:numPr>
        <w:autoSpaceDE w:val="0"/>
        <w:autoSpaceDN w:val="0"/>
        <w:adjustRightInd w:val="0"/>
        <w:spacing w:after="0" w:line="240" w:lineRule="auto"/>
        <w:rPr>
          <w:rFonts w:asciiTheme="minorBidi" w:hAnsiTheme="minorBidi" w:cstheme="minorBidi"/>
          <w:lang w:val="en-GB"/>
        </w:rPr>
      </w:pPr>
      <w:r w:rsidRPr="00B677A4">
        <w:rPr>
          <w:rFonts w:asciiTheme="minorBidi" w:hAnsiTheme="minorBidi" w:cstheme="minorBidi"/>
          <w:lang w:val="en-GB"/>
        </w:rPr>
        <w:t xml:space="preserve">(if applicable) </w:t>
      </w:r>
      <w:r w:rsidRPr="00B677A4">
        <w:rPr>
          <w:rFonts w:asciiTheme="minorBidi" w:hAnsiTheme="minorBidi" w:cstheme="minorBidi"/>
          <w:color w:val="FF0000"/>
          <w:lang w:val="en-GB"/>
        </w:rPr>
        <w:t xml:space="preserve">English </w:t>
      </w:r>
      <w:r w:rsidRPr="00B677A4">
        <w:rPr>
          <w:rFonts w:asciiTheme="minorBidi" w:hAnsiTheme="minorBidi" w:cstheme="minorBidi"/>
          <w:lang w:val="en-GB"/>
        </w:rPr>
        <w:t>language test</w:t>
      </w:r>
    </w:p>
    <w:p w14:paraId="454BEB82" w14:textId="77777777" w:rsidR="004D7F83" w:rsidRPr="00B677A4" w:rsidRDefault="004D7F83" w:rsidP="004D7F83">
      <w:pPr>
        <w:autoSpaceDE w:val="0"/>
        <w:autoSpaceDN w:val="0"/>
        <w:adjustRightInd w:val="0"/>
        <w:spacing w:after="0" w:line="240" w:lineRule="auto"/>
        <w:rPr>
          <w:rFonts w:asciiTheme="minorBidi" w:hAnsiTheme="minorBidi" w:cstheme="minorBidi"/>
          <w:lang w:val="en-GB"/>
        </w:rPr>
      </w:pPr>
    </w:p>
    <w:p w14:paraId="1DC2185D" w14:textId="77777777" w:rsidR="00DC7503" w:rsidRPr="00B677A4" w:rsidRDefault="007B4093">
      <w:pPr>
        <w:jc w:val="both"/>
        <w:rPr>
          <w:rFonts w:ascii="Arial" w:hAnsi="Arial" w:cs="Arial"/>
          <w:lang w:val="en-GB"/>
        </w:rPr>
      </w:pPr>
      <w:r w:rsidRPr="00B677A4">
        <w:rPr>
          <w:rFonts w:ascii="Arial" w:hAnsi="Arial" w:cs="Arial"/>
          <w:lang w:val="en-GB"/>
        </w:rPr>
        <w:t>2.</w:t>
      </w:r>
      <w:r w:rsidR="004D7F83" w:rsidRPr="00B677A4">
        <w:rPr>
          <w:rFonts w:ascii="Arial" w:hAnsi="Arial" w:cs="Arial"/>
          <w:lang w:val="en-GB"/>
        </w:rPr>
        <w:t>3.4 If any of the required documents are missing, the application will not be accepted.</w:t>
      </w:r>
    </w:p>
    <w:p w14:paraId="3A2D5F28" w14:textId="689B2BE6"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lastRenderedPageBreak/>
        <w:t>2.</w:t>
      </w:r>
      <w:r w:rsidR="004D7F83" w:rsidRPr="00B677A4">
        <w:rPr>
          <w:rFonts w:asciiTheme="minorBidi" w:hAnsiTheme="minorBidi" w:cstheme="minorBidi"/>
          <w:lang w:val="en-GB"/>
        </w:rPr>
        <w:t>3.5 Applicants can choose where the admission interview will be conducted (</w:t>
      </w:r>
      <w:r w:rsidR="002E5925" w:rsidRPr="00B677A4">
        <w:rPr>
          <w:rFonts w:asciiTheme="minorBidi" w:hAnsiTheme="minorBidi" w:cstheme="minorBidi"/>
          <w:lang w:val="en-GB"/>
        </w:rPr>
        <w:t xml:space="preserve">at </w:t>
      </w:r>
      <w:r w:rsidR="00674FB6" w:rsidRPr="00B677A4">
        <w:rPr>
          <w:rFonts w:asciiTheme="minorBidi" w:hAnsiTheme="minorBidi" w:cstheme="minorBidi"/>
          <w:color w:val="FF0000"/>
          <w:lang w:val="en-GB"/>
        </w:rPr>
        <w:t xml:space="preserve">MU/University </w:t>
      </w:r>
      <w:r w:rsidR="002E5925" w:rsidRPr="00B677A4">
        <w:rPr>
          <w:rFonts w:asciiTheme="minorBidi" w:hAnsiTheme="minorBidi" w:cstheme="minorBidi"/>
          <w:color w:val="FF0000"/>
          <w:lang w:val="en-GB"/>
        </w:rPr>
        <w:t>X</w:t>
      </w:r>
      <w:r w:rsidR="004D7F83" w:rsidRPr="00B677A4">
        <w:rPr>
          <w:rFonts w:asciiTheme="minorBidi" w:hAnsiTheme="minorBidi" w:cstheme="minorBidi"/>
          <w:lang w:val="en-GB"/>
        </w:rPr>
        <w:t>). A written report of the interview will be added to the</w:t>
      </w:r>
      <w:r w:rsidR="00DE352C" w:rsidRPr="00B677A4">
        <w:rPr>
          <w:rFonts w:asciiTheme="minorBidi" w:hAnsiTheme="minorBidi" w:cstheme="minorBidi"/>
          <w:lang w:val="en-GB"/>
        </w:rPr>
        <w:t xml:space="preserve"> application</w:t>
      </w:r>
      <w:r w:rsidR="004D7F83" w:rsidRPr="00B677A4">
        <w:rPr>
          <w:rFonts w:asciiTheme="minorBidi" w:hAnsiTheme="minorBidi" w:cstheme="minorBidi"/>
          <w:lang w:val="en-GB"/>
        </w:rPr>
        <w:t xml:space="preserve"> file. </w:t>
      </w:r>
    </w:p>
    <w:p w14:paraId="79A86449" w14:textId="354995DD"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3.6 The Selection Committee will </w:t>
      </w:r>
      <w:proofErr w:type="gramStart"/>
      <w:r w:rsidR="004D7F83" w:rsidRPr="00B677A4">
        <w:rPr>
          <w:rFonts w:asciiTheme="minorBidi" w:hAnsiTheme="minorBidi" w:cstheme="minorBidi"/>
          <w:lang w:val="en-GB"/>
        </w:rPr>
        <w:t>make a decision</w:t>
      </w:r>
      <w:proofErr w:type="gramEnd"/>
      <w:r w:rsidR="004D7F83" w:rsidRPr="00B677A4">
        <w:rPr>
          <w:rFonts w:asciiTheme="minorBidi" w:hAnsiTheme="minorBidi" w:cstheme="minorBidi"/>
          <w:lang w:val="en-GB"/>
        </w:rPr>
        <w:t xml:space="preserve"> </w:t>
      </w:r>
      <w:proofErr w:type="gramStart"/>
      <w:r w:rsidR="004D7F83" w:rsidRPr="00B677A4">
        <w:rPr>
          <w:rFonts w:asciiTheme="minorBidi" w:hAnsiTheme="minorBidi" w:cstheme="minorBidi"/>
          <w:lang w:val="en-GB"/>
        </w:rPr>
        <w:t>on the basis of</w:t>
      </w:r>
      <w:proofErr w:type="gramEnd"/>
      <w:r w:rsidR="004D7F83" w:rsidRPr="00B677A4">
        <w:rPr>
          <w:rFonts w:asciiTheme="minorBidi" w:hAnsiTheme="minorBidi" w:cstheme="minorBidi"/>
          <w:lang w:val="en-GB"/>
        </w:rPr>
        <w:t xml:space="preserve"> the </w:t>
      </w:r>
      <w:r w:rsidR="00DE352C" w:rsidRPr="00B677A4">
        <w:rPr>
          <w:rFonts w:asciiTheme="minorBidi" w:hAnsiTheme="minorBidi" w:cstheme="minorBidi"/>
          <w:lang w:val="en-GB"/>
        </w:rPr>
        <w:t xml:space="preserve">application </w:t>
      </w:r>
      <w:r w:rsidR="004D7F83" w:rsidRPr="00B677A4">
        <w:rPr>
          <w:rFonts w:asciiTheme="minorBidi" w:hAnsiTheme="minorBidi" w:cstheme="minorBidi"/>
          <w:lang w:val="en-GB"/>
        </w:rPr>
        <w:t xml:space="preserve">file within </w:t>
      </w:r>
      <w:r w:rsidR="004D7F83" w:rsidRPr="00B677A4">
        <w:rPr>
          <w:rFonts w:asciiTheme="minorBidi" w:hAnsiTheme="minorBidi" w:cstheme="minorBidi"/>
          <w:color w:val="FF0000"/>
          <w:lang w:val="en-GB"/>
        </w:rPr>
        <w:t xml:space="preserve">X </w:t>
      </w:r>
      <w:r w:rsidR="004D7F83" w:rsidRPr="00B677A4">
        <w:rPr>
          <w:rFonts w:asciiTheme="minorBidi" w:hAnsiTheme="minorBidi" w:cstheme="minorBidi"/>
          <w:lang w:val="en-GB"/>
        </w:rPr>
        <w:t>month</w:t>
      </w:r>
      <w:r w:rsidR="004D7F83" w:rsidRPr="00B677A4">
        <w:rPr>
          <w:rFonts w:asciiTheme="minorBidi" w:hAnsiTheme="minorBidi" w:cstheme="minorBidi"/>
          <w:color w:val="0070C0"/>
          <w:lang w:val="en-GB"/>
        </w:rPr>
        <w:t>(</w:t>
      </w:r>
      <w:r w:rsidR="004D7F83" w:rsidRPr="00B677A4">
        <w:rPr>
          <w:rFonts w:asciiTheme="minorBidi" w:hAnsiTheme="minorBidi" w:cstheme="minorBidi"/>
          <w:lang w:val="en-GB"/>
        </w:rPr>
        <w:t xml:space="preserve">s) of the closing date for applications. The </w:t>
      </w:r>
      <w:r w:rsidR="004D7F83" w:rsidRPr="00B677A4">
        <w:rPr>
          <w:rFonts w:ascii="Arial" w:hAnsi="Arial" w:cs="Arial"/>
          <w:bCs/>
          <w:lang w:val="en-GB"/>
        </w:rPr>
        <w:t>Selection Committee decides whether the candidate will be nominated for the programme. In case the nominated student(s) withdraws from admission to the programme, the next person shall move to the vacant seat.</w:t>
      </w:r>
    </w:p>
    <w:p w14:paraId="4C1C2DCB" w14:textId="03B5C139"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3.7 The minimum requirement for admission is a </w:t>
      </w:r>
      <w:r w:rsidR="004D7F83" w:rsidRPr="00B677A4">
        <w:rPr>
          <w:rFonts w:asciiTheme="minorBidi" w:hAnsiTheme="minorBidi" w:cstheme="minorBidi"/>
          <w:color w:val="0070C0"/>
          <w:lang w:val="en-GB"/>
        </w:rPr>
        <w:t xml:space="preserve">Czech </w:t>
      </w:r>
      <w:r w:rsidR="004D7F83" w:rsidRPr="00B677A4">
        <w:rPr>
          <w:rFonts w:asciiTheme="minorBidi" w:hAnsiTheme="minorBidi" w:cstheme="minorBidi"/>
          <w:lang w:val="en-GB"/>
        </w:rPr>
        <w:t xml:space="preserve">or </w:t>
      </w:r>
      <w:r w:rsidR="00AA1CDB" w:rsidRPr="00B677A4">
        <w:rPr>
          <w:rFonts w:asciiTheme="minorBidi" w:hAnsiTheme="minorBidi" w:cstheme="minorBidi"/>
          <w:color w:val="FF0000"/>
          <w:lang w:val="en-GB"/>
        </w:rPr>
        <w:t>Country</w:t>
      </w:r>
      <w:r w:rsidR="00AA1CDB" w:rsidRPr="00B677A4">
        <w:rPr>
          <w:rFonts w:asciiTheme="minorBidi" w:hAnsiTheme="minorBidi" w:cstheme="minorBidi"/>
          <w:color w:val="0070C0"/>
          <w:lang w:val="en-GB"/>
        </w:rPr>
        <w:t xml:space="preserve"> graduation school leaving examination </w:t>
      </w:r>
      <w:r w:rsidR="004D7F83" w:rsidRPr="00B677A4">
        <w:rPr>
          <w:rFonts w:asciiTheme="minorBidi" w:hAnsiTheme="minorBidi" w:cstheme="minorBidi"/>
          <w:color w:val="0070C0"/>
          <w:lang w:val="en-GB"/>
        </w:rPr>
        <w:t>/bachelor's</w:t>
      </w:r>
      <w:r w:rsidR="0089227E" w:rsidRPr="00B677A4">
        <w:rPr>
          <w:rFonts w:asciiTheme="minorBidi" w:hAnsiTheme="minorBidi" w:cstheme="minorBidi"/>
          <w:color w:val="0070C0"/>
          <w:lang w:val="en-GB"/>
        </w:rPr>
        <w:t xml:space="preserve"> degree</w:t>
      </w:r>
      <w:r w:rsidR="004D7F83" w:rsidRPr="00B677A4">
        <w:rPr>
          <w:rFonts w:asciiTheme="minorBidi" w:hAnsiTheme="minorBidi" w:cstheme="minorBidi"/>
          <w:color w:val="0070C0"/>
          <w:lang w:val="en-GB"/>
        </w:rPr>
        <w:t xml:space="preserve">/master's degree </w:t>
      </w:r>
      <w:r w:rsidR="004D7F83" w:rsidRPr="00B677A4">
        <w:rPr>
          <w:rFonts w:asciiTheme="minorBidi" w:hAnsiTheme="minorBidi" w:cstheme="minorBidi"/>
          <w:lang w:val="en-GB"/>
        </w:rPr>
        <w:t xml:space="preserve">in the </w:t>
      </w:r>
      <w:r w:rsidR="004D7F83" w:rsidRPr="00B677A4">
        <w:rPr>
          <w:rFonts w:asciiTheme="minorBidi" w:hAnsiTheme="minorBidi" w:cstheme="minorBidi"/>
          <w:color w:val="FF0000"/>
          <w:lang w:val="en-GB"/>
        </w:rPr>
        <w:t xml:space="preserve">relevant field of study </w:t>
      </w:r>
      <w:r w:rsidR="004D7F83" w:rsidRPr="00B677A4">
        <w:rPr>
          <w:rFonts w:asciiTheme="minorBidi" w:hAnsiTheme="minorBidi" w:cstheme="minorBidi"/>
          <w:lang w:val="en-GB"/>
        </w:rPr>
        <w:t xml:space="preserve">or any other related </w:t>
      </w:r>
      <w:r w:rsidR="004D7F83" w:rsidRPr="00B677A4">
        <w:rPr>
          <w:rFonts w:asciiTheme="minorBidi" w:hAnsiTheme="minorBidi" w:cstheme="minorBidi"/>
          <w:color w:val="FF0000"/>
          <w:lang w:val="en-GB"/>
        </w:rPr>
        <w:t xml:space="preserve">XXX </w:t>
      </w:r>
      <w:r w:rsidR="004D7F83" w:rsidRPr="00B677A4">
        <w:rPr>
          <w:rFonts w:asciiTheme="minorBidi" w:hAnsiTheme="minorBidi" w:cstheme="minorBidi"/>
          <w:lang w:val="en-GB"/>
        </w:rPr>
        <w:t xml:space="preserve">discipline or its international equivalent.  </w:t>
      </w:r>
    </w:p>
    <w:p w14:paraId="2C5AB380" w14:textId="5D9380C1" w:rsidR="005B5632" w:rsidRPr="00B677A4" w:rsidRDefault="007B4093" w:rsidP="005B5632">
      <w:pPr>
        <w:jc w:val="both"/>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3.8</w:t>
      </w:r>
      <w:r w:rsidR="005B5632" w:rsidRPr="00B677A4">
        <w:rPr>
          <w:rFonts w:asciiTheme="minorBidi" w:hAnsiTheme="minorBidi" w:cstheme="minorBidi"/>
          <w:lang w:val="en-GB"/>
        </w:rPr>
        <w:t xml:space="preserve"> For applicants a minimum score is required in one of the following tests of English-language </w:t>
      </w:r>
      <w:proofErr w:type="gramStart"/>
      <w:r w:rsidR="005B5632" w:rsidRPr="00B677A4">
        <w:rPr>
          <w:rFonts w:asciiTheme="minorBidi" w:hAnsiTheme="minorBidi" w:cstheme="minorBidi"/>
          <w:lang w:val="en-GB"/>
        </w:rPr>
        <w:t>proficiency;</w:t>
      </w:r>
      <w:proofErr w:type="gramEnd"/>
    </w:p>
    <w:p w14:paraId="2EA50D05" w14:textId="77777777" w:rsidR="005B5632" w:rsidRPr="00B677A4" w:rsidRDefault="005B5632" w:rsidP="005B5632">
      <w:pPr>
        <w:jc w:val="both"/>
        <w:rPr>
          <w:rFonts w:asciiTheme="minorBidi" w:hAnsiTheme="minorBidi" w:cstheme="minorBidi"/>
          <w:lang w:val="en-GB"/>
        </w:rPr>
      </w:pPr>
      <w:r w:rsidRPr="00B677A4">
        <w:rPr>
          <w:rFonts w:asciiTheme="minorBidi" w:hAnsiTheme="minorBidi" w:cstheme="minorBidi"/>
          <w:lang w:val="en-GB"/>
        </w:rPr>
        <w:t xml:space="preserve">International English Language Testing Service (IELTS) – Academic test: A minimum score of 6.5 overall, with a minimum of 6.0 in each component (including writing) is required. </w:t>
      </w:r>
    </w:p>
    <w:p w14:paraId="0CF1324A" w14:textId="77777777" w:rsidR="005B5632" w:rsidRPr="00B677A4" w:rsidRDefault="005B5632" w:rsidP="005B5632">
      <w:pPr>
        <w:jc w:val="both"/>
        <w:rPr>
          <w:rFonts w:asciiTheme="minorBidi" w:hAnsiTheme="minorBidi" w:cstheme="minorBidi"/>
          <w:lang w:val="en-GB"/>
        </w:rPr>
      </w:pPr>
      <w:r w:rsidRPr="00B677A4">
        <w:rPr>
          <w:rFonts w:asciiTheme="minorBidi" w:hAnsiTheme="minorBidi" w:cstheme="minorBidi"/>
          <w:lang w:val="en-GB"/>
        </w:rPr>
        <w:t xml:space="preserve">Test of English as a Foreign Language (TOEFL 93 or above on the internet-based test is required. </w:t>
      </w:r>
    </w:p>
    <w:p w14:paraId="1C230093" w14:textId="77777777" w:rsidR="005B5632" w:rsidRPr="00B677A4" w:rsidRDefault="005B5632" w:rsidP="005B5632">
      <w:pPr>
        <w:jc w:val="both"/>
        <w:rPr>
          <w:rFonts w:asciiTheme="minorBidi" w:hAnsiTheme="minorBidi" w:cstheme="minorBidi"/>
          <w:lang w:val="en-GB"/>
        </w:rPr>
      </w:pPr>
      <w:r w:rsidRPr="00B677A4">
        <w:rPr>
          <w:rFonts w:asciiTheme="minorBidi" w:hAnsiTheme="minorBidi" w:cstheme="minorBidi"/>
          <w:lang w:val="en-GB"/>
        </w:rPr>
        <w:t xml:space="preserve">Cambridge EFL examinations: applicants with the Cambridge Certificate in Advanced English must have obtained at least a B grade. Applicants with the Cambridge Certificate of Proficiency in English must have obtained at least a C grade. </w:t>
      </w:r>
    </w:p>
    <w:p w14:paraId="05D9CA04" w14:textId="77777777" w:rsidR="005B5632" w:rsidRPr="00B677A4" w:rsidRDefault="005B5632" w:rsidP="005B5632">
      <w:pPr>
        <w:jc w:val="both"/>
        <w:rPr>
          <w:rFonts w:asciiTheme="minorBidi" w:hAnsiTheme="minorBidi" w:cstheme="minorBidi"/>
          <w:lang w:val="en-GB"/>
        </w:rPr>
      </w:pPr>
      <w:r w:rsidRPr="00B677A4">
        <w:rPr>
          <w:rFonts w:asciiTheme="minorBidi" w:hAnsiTheme="minorBidi" w:cstheme="minorBidi"/>
          <w:lang w:val="en-GB"/>
        </w:rPr>
        <w:t xml:space="preserve">Chinese students need to complete an IELTS or TOEFL test, as only these tests are accepted for a NESO certificate. </w:t>
      </w:r>
    </w:p>
    <w:p w14:paraId="0F27C14A" w14:textId="77777777" w:rsidR="005B5632" w:rsidRPr="00B677A4" w:rsidRDefault="005B5632" w:rsidP="005B5632">
      <w:pPr>
        <w:jc w:val="both"/>
        <w:rPr>
          <w:rFonts w:asciiTheme="minorBidi" w:hAnsiTheme="minorBidi" w:cstheme="minorBidi"/>
          <w:lang w:val="en-GB"/>
        </w:rPr>
      </w:pPr>
      <w:r w:rsidRPr="00B677A4">
        <w:rPr>
          <w:rFonts w:asciiTheme="minorBidi" w:hAnsiTheme="minorBidi" w:cstheme="minorBidi"/>
          <w:lang w:val="en-GB"/>
        </w:rPr>
        <w:t xml:space="preserve">Students </w:t>
      </w:r>
      <w:proofErr w:type="gramStart"/>
      <w:r w:rsidRPr="00B677A4">
        <w:rPr>
          <w:rFonts w:asciiTheme="minorBidi" w:hAnsiTheme="minorBidi" w:cstheme="minorBidi"/>
          <w:lang w:val="en-GB"/>
        </w:rPr>
        <w:t>are considered to be</w:t>
      </w:r>
      <w:proofErr w:type="gramEnd"/>
      <w:r w:rsidRPr="00B677A4">
        <w:rPr>
          <w:rFonts w:asciiTheme="minorBidi" w:hAnsiTheme="minorBidi" w:cstheme="minorBidi"/>
          <w:lang w:val="en-GB"/>
        </w:rPr>
        <w:t xml:space="preserve"> proficient in English and do not need to provide an English language test score if:</w:t>
      </w:r>
    </w:p>
    <w:p w14:paraId="032EF274" w14:textId="2064E92A" w:rsidR="005B5632" w:rsidRPr="00B677A4" w:rsidRDefault="005B5632" w:rsidP="005B5632">
      <w:pPr>
        <w:jc w:val="both"/>
        <w:rPr>
          <w:rFonts w:asciiTheme="minorBidi" w:hAnsiTheme="minorBidi" w:cstheme="minorBidi"/>
          <w:lang w:val="en-GB"/>
        </w:rPr>
      </w:pPr>
      <w:r w:rsidRPr="00B677A4">
        <w:rPr>
          <w:rFonts w:asciiTheme="minorBidi" w:hAnsiTheme="minorBidi" w:cstheme="minorBidi"/>
          <w:lang w:val="en-GB"/>
        </w:rPr>
        <w:t xml:space="preserve">they are from Australia, Canada, Ireland, New Zealand, Singapore, </w:t>
      </w:r>
      <w:r w:rsidR="000B7276" w:rsidRPr="00B677A4">
        <w:rPr>
          <w:rFonts w:asciiTheme="minorBidi" w:hAnsiTheme="minorBidi" w:cstheme="minorBidi"/>
          <w:lang w:val="en-GB"/>
        </w:rPr>
        <w:t xml:space="preserve">the </w:t>
      </w:r>
      <w:r w:rsidRPr="00B677A4">
        <w:rPr>
          <w:rFonts w:asciiTheme="minorBidi" w:hAnsiTheme="minorBidi" w:cstheme="minorBidi"/>
          <w:lang w:val="en-GB"/>
        </w:rPr>
        <w:t xml:space="preserve">UK, </w:t>
      </w:r>
      <w:r w:rsidR="000B7276" w:rsidRPr="00B677A4">
        <w:rPr>
          <w:rFonts w:asciiTheme="minorBidi" w:hAnsiTheme="minorBidi" w:cstheme="minorBidi"/>
          <w:lang w:val="en-GB"/>
        </w:rPr>
        <w:t xml:space="preserve">the </w:t>
      </w:r>
      <w:r w:rsidRPr="00B677A4">
        <w:rPr>
          <w:rFonts w:asciiTheme="minorBidi" w:hAnsiTheme="minorBidi" w:cstheme="minorBidi"/>
          <w:lang w:val="en-GB"/>
        </w:rPr>
        <w:t xml:space="preserve">USA or South Africa, and the language in which they gained all their qualifications was English, </w:t>
      </w:r>
    </w:p>
    <w:p w14:paraId="3B17F2F4" w14:textId="77777777" w:rsidR="005B5632" w:rsidRPr="00B677A4" w:rsidRDefault="005B5632" w:rsidP="005B5632">
      <w:pPr>
        <w:jc w:val="both"/>
        <w:rPr>
          <w:rFonts w:asciiTheme="minorBidi" w:hAnsiTheme="minorBidi" w:cstheme="minorBidi"/>
          <w:lang w:val="en-GB"/>
        </w:rPr>
      </w:pPr>
      <w:r w:rsidRPr="00B677A4">
        <w:rPr>
          <w:rFonts w:asciiTheme="minorBidi" w:hAnsiTheme="minorBidi" w:cstheme="minorBidi"/>
          <w:lang w:val="en-GB"/>
        </w:rPr>
        <w:t xml:space="preserve">they have a university degree in English Language and Literature. </w:t>
      </w:r>
    </w:p>
    <w:p w14:paraId="20D057EE" w14:textId="3BB1E911" w:rsidR="005B5632" w:rsidRPr="00B677A4" w:rsidRDefault="00DB32A8" w:rsidP="005B5632">
      <w:pPr>
        <w:jc w:val="both"/>
        <w:rPr>
          <w:rFonts w:asciiTheme="minorBidi" w:hAnsiTheme="minorBidi" w:cstheme="minorBidi"/>
          <w:lang w:val="en-GB"/>
        </w:rPr>
      </w:pPr>
      <w:r w:rsidRPr="00B677A4">
        <w:rPr>
          <w:rFonts w:asciiTheme="minorBidi" w:hAnsiTheme="minorBidi" w:cstheme="minorBidi"/>
          <w:lang w:val="en-GB"/>
        </w:rPr>
        <w:t>2.3.9</w:t>
      </w:r>
      <w:r w:rsidR="005B5632" w:rsidRPr="00B677A4">
        <w:rPr>
          <w:rFonts w:asciiTheme="minorBidi" w:hAnsiTheme="minorBidi" w:cstheme="minorBidi"/>
          <w:lang w:val="en-GB"/>
        </w:rPr>
        <w:t xml:space="preserve"> Admission and enrolment to the home university are separate processes according to the usual local procedures for matriculation. Usual local procedures also apply for course of study registration, and for review and appeal board policy and procedures.</w:t>
      </w:r>
    </w:p>
    <w:p w14:paraId="3ECA7E50"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2.</w:t>
      </w:r>
      <w:r w:rsidR="004D7F83" w:rsidRPr="00B677A4">
        <w:rPr>
          <w:rFonts w:asciiTheme="minorBidi" w:hAnsiTheme="minorBidi" w:cstheme="minorBidi"/>
          <w:b/>
          <w:lang w:val="en-GB"/>
        </w:rPr>
        <w:t>4 Study Fees</w:t>
      </w:r>
    </w:p>
    <w:p w14:paraId="795C9302" w14:textId="7CDA63FD"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4.1 Tuition fees for the first academic year of the programme </w:t>
      </w:r>
      <w:r w:rsidR="00A76387" w:rsidRPr="00B677A4">
        <w:rPr>
          <w:rFonts w:asciiTheme="minorBidi" w:hAnsiTheme="minorBidi" w:cstheme="minorBidi"/>
          <w:lang w:val="en-GB"/>
        </w:rPr>
        <w:t xml:space="preserve">are </w:t>
      </w:r>
      <w:r w:rsidR="0032063B" w:rsidRPr="00B677A4">
        <w:rPr>
          <w:rFonts w:asciiTheme="minorBidi" w:hAnsiTheme="minorBidi" w:cstheme="minorBidi"/>
          <w:lang w:val="en-GB"/>
        </w:rPr>
        <w:t xml:space="preserve">paid </w:t>
      </w:r>
      <w:r w:rsidR="00A76387" w:rsidRPr="00B677A4">
        <w:rPr>
          <w:rFonts w:asciiTheme="minorBidi" w:hAnsiTheme="minorBidi" w:cstheme="minorBidi"/>
          <w:lang w:val="en-GB"/>
        </w:rPr>
        <w:t xml:space="preserve">by the student at </w:t>
      </w:r>
      <w:r w:rsidR="004D7F83" w:rsidRPr="00B677A4">
        <w:rPr>
          <w:rFonts w:asciiTheme="minorBidi" w:hAnsiTheme="minorBidi" w:cstheme="minorBidi"/>
          <w:color w:val="FF0000"/>
          <w:lang w:val="en-GB"/>
        </w:rPr>
        <w:t xml:space="preserve">MU </w:t>
      </w:r>
      <w:r w:rsidR="004D7F83" w:rsidRPr="00B677A4">
        <w:rPr>
          <w:rFonts w:asciiTheme="minorBidi" w:hAnsiTheme="minorBidi" w:cstheme="minorBidi"/>
          <w:lang w:val="en-GB"/>
        </w:rPr>
        <w:t xml:space="preserve">and for the second academic year </w:t>
      </w:r>
      <w:r w:rsidR="0073143C" w:rsidRPr="00B677A4">
        <w:rPr>
          <w:rFonts w:asciiTheme="minorBidi" w:hAnsiTheme="minorBidi" w:cstheme="minorBidi"/>
          <w:color w:val="FF0000"/>
          <w:lang w:val="en-GB"/>
        </w:rPr>
        <w:t>at University</w:t>
      </w:r>
      <w:r w:rsidR="00AE30A4">
        <w:rPr>
          <w:rFonts w:asciiTheme="minorBidi" w:hAnsiTheme="minorBidi" w:cstheme="minorBidi"/>
          <w:color w:val="FF0000"/>
          <w:lang w:val="en-GB"/>
        </w:rPr>
        <w:t xml:space="preserve"> XX</w:t>
      </w:r>
      <w:r w:rsidR="0073143C" w:rsidRPr="00B677A4">
        <w:rPr>
          <w:rFonts w:asciiTheme="minorBidi" w:hAnsiTheme="minorBidi" w:cstheme="minorBidi"/>
          <w:color w:val="FF0000"/>
          <w:lang w:val="en-GB"/>
        </w:rPr>
        <w:t xml:space="preserve"> </w:t>
      </w:r>
      <w:r w:rsidR="004D7F83" w:rsidRPr="00B677A4">
        <w:rPr>
          <w:rFonts w:asciiTheme="minorBidi" w:hAnsiTheme="minorBidi" w:cstheme="minorBidi"/>
          <w:lang w:val="en-GB"/>
        </w:rPr>
        <w:t xml:space="preserve">in accordance with the standards of the respective university. </w:t>
      </w:r>
    </w:p>
    <w:p w14:paraId="6F80ACA9" w14:textId="2D1F53DE"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4.2 The annual tuition fee for the first academic year at </w:t>
      </w:r>
      <w:r w:rsidR="004D7F83" w:rsidRPr="00B677A4">
        <w:rPr>
          <w:rFonts w:asciiTheme="minorBidi" w:hAnsiTheme="minorBidi" w:cstheme="minorBidi"/>
          <w:color w:val="FF0000"/>
          <w:lang w:val="en-GB"/>
        </w:rPr>
        <w:t xml:space="preserve">MU </w:t>
      </w:r>
      <w:r w:rsidR="004D7F83" w:rsidRPr="00B677A4">
        <w:rPr>
          <w:rFonts w:asciiTheme="minorBidi" w:hAnsiTheme="minorBidi" w:cstheme="minorBidi"/>
          <w:lang w:val="en-GB"/>
        </w:rPr>
        <w:t xml:space="preserve">is </w:t>
      </w:r>
      <w:r w:rsidR="004D7F83" w:rsidRPr="00B677A4">
        <w:rPr>
          <w:rFonts w:asciiTheme="minorBidi" w:hAnsiTheme="minorBidi" w:cstheme="minorBidi"/>
          <w:color w:val="FF0000"/>
          <w:lang w:val="en-GB"/>
        </w:rPr>
        <w:t>EUR XXX</w:t>
      </w:r>
      <w:r w:rsidR="004D7F83" w:rsidRPr="00B677A4">
        <w:rPr>
          <w:rFonts w:asciiTheme="minorBidi" w:hAnsiTheme="minorBidi" w:cstheme="minorBidi"/>
          <w:lang w:val="en-GB"/>
        </w:rPr>
        <w:t xml:space="preserve">. </w:t>
      </w:r>
    </w:p>
    <w:p w14:paraId="366CAFD4" w14:textId="34EFFF1A" w:rsidR="00DC7503" w:rsidRPr="00B677A4" w:rsidRDefault="007B4093" w:rsidP="00AE30A4">
      <w:pPr>
        <w:jc w:val="both"/>
        <w:rPr>
          <w:rFonts w:asciiTheme="minorBidi" w:hAnsiTheme="minorBidi" w:cstheme="minorBidi"/>
          <w:lang w:val="en-GB"/>
        </w:rPr>
      </w:pPr>
      <w:r w:rsidRPr="00B677A4">
        <w:rPr>
          <w:rFonts w:asciiTheme="minorBidi" w:hAnsiTheme="minorBidi" w:cstheme="minorBidi"/>
          <w:lang w:val="en-GB"/>
        </w:rPr>
        <w:t xml:space="preserve">The annual tuition fee for the second academic year at </w:t>
      </w:r>
      <w:r w:rsidR="00AE30A4" w:rsidRPr="00B677A4">
        <w:rPr>
          <w:rFonts w:asciiTheme="minorBidi" w:hAnsiTheme="minorBidi" w:cstheme="minorBidi"/>
          <w:color w:val="FF0000"/>
          <w:lang w:val="en-GB"/>
        </w:rPr>
        <w:t xml:space="preserve">University </w:t>
      </w:r>
      <w:r w:rsidRPr="00B677A4">
        <w:rPr>
          <w:rFonts w:asciiTheme="minorBidi" w:hAnsiTheme="minorBidi" w:cstheme="minorBidi"/>
          <w:color w:val="FF0000"/>
          <w:lang w:val="en-GB"/>
        </w:rPr>
        <w:t xml:space="preserve">XX </w:t>
      </w:r>
      <w:r w:rsidRPr="00B677A4">
        <w:rPr>
          <w:rFonts w:asciiTheme="minorBidi" w:hAnsiTheme="minorBidi" w:cstheme="minorBidi"/>
          <w:lang w:val="en-GB"/>
        </w:rPr>
        <w:t xml:space="preserve">is </w:t>
      </w:r>
      <w:r w:rsidRPr="00B677A4">
        <w:rPr>
          <w:rFonts w:asciiTheme="minorBidi" w:hAnsiTheme="minorBidi" w:cstheme="minorBidi"/>
          <w:color w:val="FF0000"/>
          <w:lang w:val="en-GB"/>
        </w:rPr>
        <w:t xml:space="preserve">EUR XXX </w:t>
      </w:r>
      <w:r w:rsidRPr="00B677A4">
        <w:rPr>
          <w:rFonts w:asciiTheme="minorBidi" w:hAnsiTheme="minorBidi" w:cstheme="minorBidi"/>
          <w:lang w:val="en-GB"/>
        </w:rPr>
        <w:t>for</w:t>
      </w:r>
      <w:r w:rsidR="00AE30A4">
        <w:rPr>
          <w:rFonts w:asciiTheme="minorBidi" w:hAnsiTheme="minorBidi" w:cstheme="minorBidi"/>
          <w:lang w:val="en-GB"/>
        </w:rPr>
        <w:t>.</w:t>
      </w:r>
    </w:p>
    <w:p w14:paraId="02A2292B" w14:textId="54563375"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2.</w:t>
      </w:r>
      <w:r w:rsidR="004D7F83" w:rsidRPr="00B677A4">
        <w:rPr>
          <w:rFonts w:asciiTheme="minorBidi" w:hAnsiTheme="minorBidi" w:cstheme="minorBidi"/>
          <w:lang w:val="en-GB"/>
        </w:rPr>
        <w:t xml:space="preserve">4.3 Either Party may change the annual tuition fee as specified in § 2, </w:t>
      </w:r>
      <w:r w:rsidR="00C24CA9" w:rsidRPr="00B677A4">
        <w:rPr>
          <w:rFonts w:asciiTheme="minorBidi" w:hAnsiTheme="minorBidi" w:cstheme="minorBidi"/>
          <w:lang w:val="en-GB"/>
        </w:rPr>
        <w:t xml:space="preserve">Art. </w:t>
      </w:r>
      <w:r w:rsidRPr="00B677A4">
        <w:rPr>
          <w:rFonts w:asciiTheme="minorBidi" w:hAnsiTheme="minorBidi" w:cstheme="minorBidi"/>
          <w:lang w:val="en-GB"/>
        </w:rPr>
        <w:t>2.</w:t>
      </w:r>
      <w:r w:rsidR="004D7F83" w:rsidRPr="00B677A4">
        <w:rPr>
          <w:rFonts w:asciiTheme="minorBidi" w:hAnsiTheme="minorBidi" w:cstheme="minorBidi"/>
          <w:lang w:val="en-GB"/>
        </w:rPr>
        <w:t xml:space="preserve">4.2. The decision to change must be made and the other Party must be informed at least </w:t>
      </w:r>
      <w:r w:rsidR="004D7F83" w:rsidRPr="00B677A4">
        <w:rPr>
          <w:rFonts w:asciiTheme="minorBidi" w:hAnsiTheme="minorBidi" w:cstheme="minorBidi"/>
          <w:color w:val="FF0000"/>
          <w:lang w:val="en-GB"/>
        </w:rPr>
        <w:t xml:space="preserve">10 </w:t>
      </w:r>
      <w:r w:rsidR="004D7F83" w:rsidRPr="00B677A4">
        <w:rPr>
          <w:rFonts w:asciiTheme="minorBidi" w:hAnsiTheme="minorBidi" w:cstheme="minorBidi"/>
          <w:lang w:val="en-GB"/>
        </w:rPr>
        <w:t xml:space="preserve">months before the start of the programme or the start of the new academic year. If the amount of the annual fee </w:t>
      </w:r>
      <w:r w:rsidR="004D7F83" w:rsidRPr="00B677A4">
        <w:rPr>
          <w:rFonts w:asciiTheme="minorBidi" w:hAnsiTheme="minorBidi" w:cstheme="minorBidi"/>
          <w:lang w:val="en-GB"/>
        </w:rPr>
        <w:lastRenderedPageBreak/>
        <w:t xml:space="preserve">is adjusted </w:t>
      </w:r>
      <w:proofErr w:type="gramStart"/>
      <w:r w:rsidR="004D7F83" w:rsidRPr="00B677A4">
        <w:rPr>
          <w:rFonts w:asciiTheme="minorBidi" w:hAnsiTheme="minorBidi" w:cstheme="minorBidi"/>
          <w:lang w:val="en-GB"/>
        </w:rPr>
        <w:t>during the course of</w:t>
      </w:r>
      <w:proofErr w:type="gramEnd"/>
      <w:r w:rsidR="004D7F83" w:rsidRPr="00B677A4">
        <w:rPr>
          <w:rFonts w:asciiTheme="minorBidi" w:hAnsiTheme="minorBidi" w:cstheme="minorBidi"/>
          <w:lang w:val="en-GB"/>
        </w:rPr>
        <w:t xml:space="preserve"> the programme, the change will only ever affect students starting the programme in that academic year. </w:t>
      </w:r>
    </w:p>
    <w:p w14:paraId="2211FF3C" w14:textId="77777777" w:rsidR="00DC7503" w:rsidRPr="00B677A4" w:rsidRDefault="007B4093">
      <w:pPr>
        <w:jc w:val="both"/>
        <w:rPr>
          <w:rFonts w:asciiTheme="minorBidi" w:hAnsiTheme="minorBidi" w:cstheme="minorBidi"/>
          <w:b/>
          <w:bCs/>
          <w:lang w:val="en-GB"/>
        </w:rPr>
      </w:pPr>
      <w:r w:rsidRPr="00B677A4">
        <w:rPr>
          <w:rFonts w:asciiTheme="minorBidi" w:hAnsiTheme="minorBidi" w:cstheme="minorBidi"/>
          <w:b/>
          <w:bCs/>
          <w:lang w:val="en-GB"/>
        </w:rPr>
        <w:t>2.</w:t>
      </w:r>
      <w:commentRangeStart w:id="6"/>
      <w:r w:rsidR="004D7F83" w:rsidRPr="00B677A4">
        <w:rPr>
          <w:rFonts w:asciiTheme="minorBidi" w:hAnsiTheme="minorBidi" w:cstheme="minorBidi"/>
          <w:b/>
          <w:bCs/>
          <w:lang w:val="en-GB"/>
        </w:rPr>
        <w:t xml:space="preserve"> 5. Specific study requirements - mobility scheme</w:t>
      </w:r>
      <w:commentRangeEnd w:id="6"/>
      <w:r w:rsidR="004D7F83" w:rsidRPr="00B677A4">
        <w:rPr>
          <w:rStyle w:val="Odkaznakoment"/>
          <w:rFonts w:asciiTheme="minorBidi" w:hAnsiTheme="minorBidi" w:cstheme="minorBidi"/>
          <w:lang w:val="en-GB"/>
        </w:rPr>
        <w:commentReference w:id="6"/>
      </w:r>
    </w:p>
    <w:p w14:paraId="77380C5B" w14:textId="77777777" w:rsidR="00DC7503" w:rsidRPr="00B677A4" w:rsidRDefault="007B4093">
      <w:pPr>
        <w:jc w:val="both"/>
        <w:rPr>
          <w:rFonts w:asciiTheme="minorBidi" w:hAnsiTheme="minorBidi" w:cstheme="minorBidi"/>
          <w:color w:val="0070C0"/>
          <w:lang w:val="en-GB"/>
        </w:rPr>
      </w:pPr>
      <w:r w:rsidRPr="00B677A4">
        <w:rPr>
          <w:rFonts w:asciiTheme="minorBidi" w:hAnsiTheme="minorBidi" w:cstheme="minorBidi"/>
          <w:color w:val="0070C0"/>
          <w:lang w:val="en-GB"/>
        </w:rPr>
        <w:t>2.</w:t>
      </w:r>
      <w:r w:rsidR="004D7F83" w:rsidRPr="00B677A4">
        <w:rPr>
          <w:rFonts w:asciiTheme="minorBidi" w:hAnsiTheme="minorBidi" w:cstheme="minorBidi"/>
          <w:color w:val="0070C0"/>
          <w:lang w:val="en-GB"/>
        </w:rPr>
        <w:t xml:space="preserve">5.1 In order to successfully complete the double degree programme, students must have spent XX months/XX semesters/X academic </w:t>
      </w:r>
      <w:r w:rsidR="0073143C" w:rsidRPr="00B677A4">
        <w:rPr>
          <w:rFonts w:asciiTheme="minorBidi" w:hAnsiTheme="minorBidi" w:cstheme="minorBidi"/>
          <w:color w:val="0070C0"/>
          <w:lang w:val="en-GB"/>
        </w:rPr>
        <w:t xml:space="preserve">years </w:t>
      </w:r>
      <w:r w:rsidR="004D7F83" w:rsidRPr="00B677A4">
        <w:rPr>
          <w:rFonts w:asciiTheme="minorBidi" w:hAnsiTheme="minorBidi" w:cstheme="minorBidi"/>
          <w:color w:val="0070C0"/>
          <w:lang w:val="en-GB"/>
        </w:rPr>
        <w:t>at XX (partner university) and must have earned XX ECTS.</w:t>
      </w:r>
    </w:p>
    <w:p w14:paraId="3C3F00FC" w14:textId="77777777" w:rsidR="00DC7503" w:rsidRPr="00B677A4" w:rsidRDefault="007B4093">
      <w:pPr>
        <w:jc w:val="both"/>
        <w:rPr>
          <w:rFonts w:asciiTheme="minorBidi" w:hAnsiTheme="minorBidi" w:cstheme="minorBidi"/>
          <w:color w:val="0070C0"/>
          <w:lang w:val="en-GB"/>
        </w:rPr>
      </w:pPr>
      <w:r w:rsidRPr="00B677A4">
        <w:rPr>
          <w:rFonts w:asciiTheme="minorBidi" w:hAnsiTheme="minorBidi" w:cstheme="minorBidi"/>
          <w:color w:val="0070C0"/>
          <w:lang w:val="en-GB"/>
        </w:rPr>
        <w:t>2.</w:t>
      </w:r>
      <w:r w:rsidR="004D7F83" w:rsidRPr="00B677A4">
        <w:rPr>
          <w:rFonts w:asciiTheme="minorBidi" w:hAnsiTheme="minorBidi" w:cstheme="minorBidi"/>
          <w:color w:val="0070C0"/>
          <w:lang w:val="en-GB"/>
        </w:rPr>
        <w:t xml:space="preserve">5.2 Selected students will spend (1st-4th/6th/8th) semester/ 1st-4th semester. academic year at MU/University X. </w:t>
      </w:r>
    </w:p>
    <w:p w14:paraId="58159C30" w14:textId="77777777" w:rsidR="00DC7503" w:rsidRPr="00B677A4" w:rsidRDefault="007B4093">
      <w:pPr>
        <w:jc w:val="both"/>
        <w:rPr>
          <w:rFonts w:asciiTheme="minorBidi" w:hAnsiTheme="minorBidi" w:cstheme="minorBidi"/>
          <w:color w:val="0070C0"/>
          <w:lang w:val="en-GB"/>
        </w:rPr>
      </w:pPr>
      <w:r w:rsidRPr="00B677A4">
        <w:rPr>
          <w:rFonts w:asciiTheme="minorBidi" w:hAnsiTheme="minorBidi" w:cstheme="minorBidi"/>
          <w:color w:val="0070C0"/>
          <w:lang w:val="en-GB"/>
        </w:rPr>
        <w:t>OR</w:t>
      </w:r>
    </w:p>
    <w:p w14:paraId="5015B2B5" w14:textId="77777777" w:rsidR="00DC7503" w:rsidRPr="00B677A4" w:rsidRDefault="007B4093">
      <w:pPr>
        <w:jc w:val="both"/>
        <w:rPr>
          <w:rFonts w:asciiTheme="minorBidi" w:hAnsiTheme="minorBidi" w:cstheme="minorBidi"/>
          <w:color w:val="0070C0"/>
          <w:lang w:val="en-GB"/>
        </w:rPr>
      </w:pPr>
      <w:r w:rsidRPr="00B677A4">
        <w:rPr>
          <w:rFonts w:asciiTheme="minorBidi" w:hAnsiTheme="minorBidi" w:cstheme="minorBidi"/>
          <w:color w:val="0070C0"/>
          <w:lang w:val="en-GB"/>
        </w:rPr>
        <w:t xml:space="preserve">Students participate in selected models at partner universities in semester </w:t>
      </w:r>
      <w:r w:rsidR="0073143C" w:rsidRPr="00B677A4">
        <w:rPr>
          <w:rFonts w:asciiTheme="minorBidi" w:hAnsiTheme="minorBidi" w:cstheme="minorBidi"/>
          <w:color w:val="0070C0"/>
          <w:lang w:val="en-GB"/>
        </w:rPr>
        <w:t>X.</w:t>
      </w:r>
      <w:r w:rsidRPr="00B677A4">
        <w:rPr>
          <w:rFonts w:asciiTheme="minorBidi" w:hAnsiTheme="minorBidi" w:cstheme="minorBidi"/>
          <w:color w:val="0070C0"/>
          <w:lang w:val="en-GB"/>
        </w:rPr>
        <w:t xml:space="preserve"> This semester is referred to as the "compulsory semester abroad". Students can also apply for another semester abroad. </w:t>
      </w:r>
    </w:p>
    <w:p w14:paraId="6B75985A" w14:textId="77777777" w:rsidR="00DC7503" w:rsidRPr="00B677A4" w:rsidRDefault="007B4093">
      <w:pPr>
        <w:jc w:val="both"/>
        <w:rPr>
          <w:rFonts w:asciiTheme="minorBidi" w:hAnsiTheme="minorBidi" w:cstheme="minorBidi"/>
          <w:color w:val="0070C0"/>
          <w:lang w:val="en-GB"/>
        </w:rPr>
      </w:pPr>
      <w:r w:rsidRPr="00B677A4">
        <w:rPr>
          <w:rFonts w:asciiTheme="minorBidi" w:hAnsiTheme="minorBidi" w:cstheme="minorBidi"/>
          <w:color w:val="0070C0"/>
          <w:lang w:val="en-GB"/>
        </w:rPr>
        <w:t>OR</w:t>
      </w:r>
    </w:p>
    <w:p w14:paraId="1962A34B" w14:textId="77777777" w:rsidR="00DC7503" w:rsidRPr="00B677A4" w:rsidRDefault="007B4093">
      <w:pPr>
        <w:jc w:val="both"/>
        <w:rPr>
          <w:rFonts w:asciiTheme="minorBidi" w:hAnsiTheme="minorBidi" w:cstheme="minorBidi"/>
          <w:color w:val="0070C0"/>
          <w:lang w:val="en-GB"/>
        </w:rPr>
      </w:pPr>
      <w:r w:rsidRPr="00B677A4">
        <w:rPr>
          <w:rFonts w:asciiTheme="minorBidi" w:hAnsiTheme="minorBidi" w:cstheme="minorBidi"/>
          <w:color w:val="0070C0"/>
          <w:lang w:val="en-GB"/>
        </w:rPr>
        <w:t>Students will complete their studies at XX institutions, for the same period of two semesters at each institution. Students will complete their first year of study at MU and their second year at XX. The first year of the programme is organised by MU, the second year by XX.</w:t>
      </w:r>
    </w:p>
    <w:p w14:paraId="579B4416" w14:textId="77777777" w:rsidR="004D7F83" w:rsidRPr="00B677A4" w:rsidRDefault="004D7F83" w:rsidP="004D7F83">
      <w:pPr>
        <w:jc w:val="both"/>
        <w:rPr>
          <w:rFonts w:asciiTheme="minorBidi" w:hAnsiTheme="minorBidi" w:cstheme="minorBidi"/>
          <w:lang w:val="en-GB"/>
        </w:rPr>
      </w:pPr>
    </w:p>
    <w:p w14:paraId="781F2B9D" w14:textId="072F5021" w:rsidR="00DC7503" w:rsidRPr="00B677A4" w:rsidRDefault="007B4093">
      <w:pPr>
        <w:jc w:val="both"/>
        <w:rPr>
          <w:rFonts w:asciiTheme="minorBidi" w:hAnsiTheme="minorBidi" w:cstheme="minorBidi"/>
          <w:b/>
          <w:lang w:val="en-GB"/>
        </w:rPr>
      </w:pPr>
      <w:commentRangeStart w:id="7"/>
      <w:r w:rsidRPr="00B677A4">
        <w:rPr>
          <w:rFonts w:asciiTheme="minorBidi" w:hAnsiTheme="minorBidi" w:cstheme="minorBidi"/>
          <w:b/>
          <w:lang w:val="en-GB"/>
        </w:rPr>
        <w:t>2.</w:t>
      </w:r>
      <w:r w:rsidR="004D7F83" w:rsidRPr="00B677A4">
        <w:rPr>
          <w:rFonts w:asciiTheme="minorBidi" w:hAnsiTheme="minorBidi" w:cstheme="minorBidi"/>
          <w:b/>
          <w:lang w:val="en-GB"/>
        </w:rPr>
        <w:t xml:space="preserve">6 </w:t>
      </w:r>
      <w:r w:rsidR="00FC5C11" w:rsidRPr="00B677A4">
        <w:rPr>
          <w:rFonts w:asciiTheme="minorBidi" w:hAnsiTheme="minorBidi" w:cstheme="minorBidi"/>
          <w:b/>
          <w:lang w:val="en-GB"/>
        </w:rPr>
        <w:t>State Examination</w:t>
      </w:r>
      <w:r w:rsidR="00A06663" w:rsidRPr="00B677A4">
        <w:rPr>
          <w:rFonts w:asciiTheme="minorBidi" w:hAnsiTheme="minorBidi" w:cstheme="minorBidi"/>
          <w:b/>
          <w:lang w:val="en-GB"/>
        </w:rPr>
        <w:t>s</w:t>
      </w:r>
      <w:commentRangeEnd w:id="7"/>
      <w:r w:rsidR="00B94FA0" w:rsidRPr="00B677A4">
        <w:rPr>
          <w:rStyle w:val="Odkaznakoment"/>
        </w:rPr>
        <w:commentReference w:id="7"/>
      </w:r>
    </w:p>
    <w:p w14:paraId="64464D22" w14:textId="65F5E89B" w:rsidR="00E65821" w:rsidRPr="00E65821" w:rsidRDefault="00E65821" w:rsidP="00E65821">
      <w:pPr>
        <w:jc w:val="both"/>
        <w:rPr>
          <w:rFonts w:ascii="Arial" w:hAnsi="Arial" w:cs="Arial"/>
          <w:lang w:val="en-GB"/>
        </w:rPr>
      </w:pPr>
      <w:r w:rsidRPr="00FC4724">
        <w:rPr>
          <w:rFonts w:ascii="Arial" w:hAnsi="Arial" w:cs="Arial"/>
          <w:lang w:val="en-GB"/>
        </w:rPr>
        <w:t xml:space="preserve">2.6.1 Course completion and final examinations are conducted in accordance with the relevant regulations of the partner institutions. The assessment system is conducted according to the individual regulations of the partner institutions. The assessment scale equivalents are defined in the annex to the programme content. </w:t>
      </w:r>
    </w:p>
    <w:p w14:paraId="342C732B" w14:textId="0738902F" w:rsidR="004D7F83" w:rsidRPr="00B677A4" w:rsidRDefault="007B4093" w:rsidP="63DC9C66">
      <w:pPr>
        <w:rPr>
          <w:rFonts w:asciiTheme="minorBidi" w:hAnsiTheme="minorBidi" w:cstheme="minorBidi"/>
          <w:lang w:val="en-GB"/>
        </w:rPr>
      </w:pPr>
      <w:commentRangeStart w:id="8"/>
      <w:r w:rsidRPr="63DC9C66">
        <w:rPr>
          <w:rFonts w:asciiTheme="minorBidi" w:hAnsiTheme="minorBidi" w:cstheme="minorBidi"/>
          <w:lang w:val="en-GB"/>
        </w:rPr>
        <w:t>2.</w:t>
      </w:r>
      <w:r w:rsidR="004D7F83" w:rsidRPr="63DC9C66">
        <w:rPr>
          <w:rFonts w:asciiTheme="minorBidi" w:hAnsiTheme="minorBidi" w:cstheme="minorBidi"/>
          <w:lang w:val="en-GB"/>
        </w:rPr>
        <w:t>6.</w:t>
      </w:r>
      <w:r w:rsidR="00E65821">
        <w:rPr>
          <w:rFonts w:asciiTheme="minorBidi" w:hAnsiTheme="minorBidi" w:cstheme="minorBidi"/>
          <w:lang w:val="en-GB"/>
        </w:rPr>
        <w:t>2</w:t>
      </w:r>
      <w:r w:rsidR="004D7F83" w:rsidRPr="63DC9C66">
        <w:rPr>
          <w:rFonts w:asciiTheme="minorBidi" w:hAnsiTheme="minorBidi" w:cstheme="minorBidi"/>
          <w:lang w:val="en-GB"/>
        </w:rPr>
        <w:t xml:space="preserve"> The study programme is completed by a state examination. </w:t>
      </w:r>
      <w:commentRangeEnd w:id="8"/>
      <w:r w:rsidR="004D7F83">
        <w:commentReference w:id="8"/>
      </w:r>
    </w:p>
    <w:p w14:paraId="475D4CD1" w14:textId="0472A107" w:rsidR="004D7F83" w:rsidRPr="00B677A4" w:rsidRDefault="5BCF1979" w:rsidP="63DC9C66">
      <w:pPr>
        <w:jc w:val="both"/>
        <w:rPr>
          <w:rFonts w:asciiTheme="minorBidi" w:hAnsiTheme="minorBidi" w:cstheme="minorBidi"/>
          <w:color w:val="0070C0"/>
          <w:lang w:val="en-GB"/>
        </w:rPr>
      </w:pPr>
      <w:r w:rsidRPr="63DC9C66">
        <w:rPr>
          <w:rFonts w:asciiTheme="minorBidi" w:hAnsiTheme="minorBidi" w:cstheme="minorBidi"/>
          <w:color w:val="0070C0"/>
          <w:lang w:val="en-GB"/>
        </w:rPr>
        <w:t>FOR BACHELOR</w:t>
      </w:r>
      <w:r w:rsidR="0376474E" w:rsidRPr="63DC9C66">
        <w:rPr>
          <w:rFonts w:asciiTheme="minorBidi" w:hAnsiTheme="minorBidi" w:cstheme="minorBidi"/>
          <w:color w:val="0070C0"/>
          <w:lang w:val="en-GB"/>
        </w:rPr>
        <w:t>S’</w:t>
      </w:r>
      <w:r w:rsidRPr="63DC9C66">
        <w:rPr>
          <w:rFonts w:asciiTheme="minorBidi" w:hAnsiTheme="minorBidi" w:cstheme="minorBidi"/>
          <w:color w:val="0070C0"/>
          <w:lang w:val="en-GB"/>
        </w:rPr>
        <w:t xml:space="preserve"> </w:t>
      </w:r>
      <w:r w:rsidR="2FAAAEC2" w:rsidRPr="63DC9C66">
        <w:rPr>
          <w:rFonts w:asciiTheme="minorBidi" w:hAnsiTheme="minorBidi" w:cstheme="minorBidi"/>
          <w:color w:val="0070C0"/>
          <w:lang w:val="en-GB"/>
        </w:rPr>
        <w:t>DEGREES</w:t>
      </w:r>
      <w:r w:rsidRPr="63DC9C66">
        <w:rPr>
          <w:rFonts w:asciiTheme="minorBidi" w:hAnsiTheme="minorBidi" w:cstheme="minorBidi"/>
          <w:color w:val="0070C0"/>
          <w:lang w:val="en-GB"/>
        </w:rPr>
        <w:t xml:space="preserve">: The examination consists of the examination consists of an oral/written examination covering the key profile courses and key theoretical profile courses of the bachelor's programme. It includes the following X subjects: list the subjects. The second part of the examination </w:t>
      </w:r>
      <w:r w:rsidR="4C1FD98F" w:rsidRPr="63DC9C66">
        <w:rPr>
          <w:rFonts w:asciiTheme="minorBidi" w:hAnsiTheme="minorBidi" w:cstheme="minorBidi"/>
          <w:color w:val="0070C0"/>
          <w:lang w:val="en-GB"/>
        </w:rPr>
        <w:t xml:space="preserve">consists of a public defence of the final bachelor's thesis/final project </w:t>
      </w:r>
      <w:proofErr w:type="gramStart"/>
      <w:r w:rsidR="4C1FD98F" w:rsidRPr="63DC9C66">
        <w:rPr>
          <w:rFonts w:asciiTheme="minorBidi" w:hAnsiTheme="minorBidi" w:cstheme="minorBidi"/>
          <w:color w:val="0070C0"/>
          <w:lang w:val="en-GB"/>
        </w:rPr>
        <w:t>on the basis of</w:t>
      </w:r>
      <w:proofErr w:type="gramEnd"/>
      <w:r w:rsidR="4C1FD98F" w:rsidRPr="63DC9C66">
        <w:rPr>
          <w:rFonts w:asciiTheme="minorBidi" w:hAnsiTheme="minorBidi" w:cstheme="minorBidi"/>
          <w:color w:val="0070C0"/>
          <w:lang w:val="en-GB"/>
        </w:rPr>
        <w:t xml:space="preserve"> a presentation of the results of the thesis/project and a discussion of its conclusions.</w:t>
      </w:r>
    </w:p>
    <w:p w14:paraId="663C4433" w14:textId="6667B66A" w:rsidR="004D7F83" w:rsidRPr="00B677A4" w:rsidRDefault="0F3ABD33" w:rsidP="63DC9C66">
      <w:pPr>
        <w:jc w:val="both"/>
        <w:rPr>
          <w:rFonts w:asciiTheme="minorBidi" w:hAnsiTheme="minorBidi" w:cstheme="minorBidi"/>
          <w:color w:val="0070C0"/>
          <w:lang w:val="en-GB"/>
        </w:rPr>
      </w:pPr>
      <w:commentRangeStart w:id="9"/>
      <w:r w:rsidRPr="63DC9C66">
        <w:rPr>
          <w:rFonts w:asciiTheme="minorBidi" w:hAnsiTheme="minorBidi" w:cstheme="minorBidi"/>
          <w:color w:val="0070C0"/>
          <w:lang w:val="en-GB"/>
        </w:rPr>
        <w:t>FOR MASTER</w:t>
      </w:r>
      <w:r w:rsidR="7D465476" w:rsidRPr="63DC9C66">
        <w:rPr>
          <w:rFonts w:asciiTheme="minorBidi" w:hAnsiTheme="minorBidi" w:cstheme="minorBidi"/>
          <w:color w:val="0070C0"/>
          <w:lang w:val="en-GB"/>
        </w:rPr>
        <w:t>S’</w:t>
      </w:r>
      <w:r w:rsidRPr="63DC9C66">
        <w:rPr>
          <w:rFonts w:asciiTheme="minorBidi" w:hAnsiTheme="minorBidi" w:cstheme="minorBidi"/>
          <w:color w:val="0070C0"/>
          <w:lang w:val="en-GB"/>
        </w:rPr>
        <w:t xml:space="preserve"> </w:t>
      </w:r>
      <w:r w:rsidR="249D5780" w:rsidRPr="63DC9C66">
        <w:rPr>
          <w:rFonts w:asciiTheme="minorBidi" w:hAnsiTheme="minorBidi" w:cstheme="minorBidi"/>
          <w:color w:val="0070C0"/>
          <w:lang w:val="en-GB"/>
        </w:rPr>
        <w:t>DEGREES</w:t>
      </w:r>
      <w:r w:rsidRPr="63DC9C66">
        <w:rPr>
          <w:rFonts w:asciiTheme="minorBidi" w:hAnsiTheme="minorBidi" w:cstheme="minorBidi"/>
          <w:color w:val="0070C0"/>
          <w:lang w:val="en-GB"/>
        </w:rPr>
        <w:t xml:space="preserve">: The examination consists of a public defence of the final master's thesis </w:t>
      </w:r>
      <w:proofErr w:type="gramStart"/>
      <w:r w:rsidRPr="63DC9C66">
        <w:rPr>
          <w:rFonts w:asciiTheme="minorBidi" w:hAnsiTheme="minorBidi" w:cstheme="minorBidi"/>
          <w:color w:val="0070C0"/>
          <w:lang w:val="en-GB"/>
        </w:rPr>
        <w:t>on the basis of</w:t>
      </w:r>
      <w:proofErr w:type="gramEnd"/>
      <w:r w:rsidRPr="63DC9C66">
        <w:rPr>
          <w:rFonts w:asciiTheme="minorBidi" w:hAnsiTheme="minorBidi" w:cstheme="minorBidi"/>
          <w:color w:val="0070C0"/>
          <w:lang w:val="en-GB"/>
        </w:rPr>
        <w:t xml:space="preserve"> a presentation of the results of the thesis and a discussion of its conclusions. The second part of the examination consists of an oral/written examination covering the key profile courses and key theoretical profile courses of the masters’ programme. It includes the following X subjects: list the subjects.</w:t>
      </w:r>
      <w:commentRangeEnd w:id="9"/>
      <w:r w:rsidR="004D7F83">
        <w:commentReference w:id="9"/>
      </w:r>
    </w:p>
    <w:p w14:paraId="31C4A26C" w14:textId="12B33F89" w:rsidR="004D7F83" w:rsidRPr="00B677A4" w:rsidRDefault="12AC96D9" w:rsidP="63DC9C66">
      <w:pPr>
        <w:jc w:val="both"/>
        <w:rPr>
          <w:rFonts w:asciiTheme="minorBidi" w:hAnsiTheme="minorBidi" w:cstheme="minorBidi"/>
          <w:color w:val="0070C0"/>
          <w:lang w:val="en-GB"/>
        </w:rPr>
      </w:pPr>
      <w:r w:rsidRPr="63DC9C66">
        <w:rPr>
          <w:rFonts w:asciiTheme="minorBidi" w:hAnsiTheme="minorBidi" w:cstheme="minorBidi"/>
          <w:color w:val="0070C0"/>
          <w:lang w:val="en-GB"/>
        </w:rPr>
        <w:t xml:space="preserve">FOR DOCTORAL </w:t>
      </w:r>
      <w:r w:rsidR="4DCA7122" w:rsidRPr="63DC9C66">
        <w:rPr>
          <w:rFonts w:asciiTheme="minorBidi" w:hAnsiTheme="minorBidi" w:cstheme="minorBidi"/>
          <w:color w:val="0070C0"/>
          <w:lang w:val="en-GB"/>
        </w:rPr>
        <w:t>DEGRE</w:t>
      </w:r>
      <w:r w:rsidRPr="63DC9C66">
        <w:rPr>
          <w:rFonts w:asciiTheme="minorBidi" w:hAnsiTheme="minorBidi" w:cstheme="minorBidi"/>
          <w:color w:val="0070C0"/>
          <w:lang w:val="en-GB"/>
        </w:rPr>
        <w:t xml:space="preserve">ES: The examination consists of a public defence of the final doctoral dissertation </w:t>
      </w:r>
      <w:proofErr w:type="gramStart"/>
      <w:r w:rsidRPr="63DC9C66">
        <w:rPr>
          <w:rFonts w:asciiTheme="minorBidi" w:hAnsiTheme="minorBidi" w:cstheme="minorBidi"/>
          <w:color w:val="0070C0"/>
          <w:lang w:val="en-GB"/>
        </w:rPr>
        <w:t>on the basis of</w:t>
      </w:r>
      <w:proofErr w:type="gramEnd"/>
      <w:r w:rsidRPr="63DC9C66">
        <w:rPr>
          <w:rFonts w:asciiTheme="minorBidi" w:hAnsiTheme="minorBidi" w:cstheme="minorBidi"/>
          <w:color w:val="0070C0"/>
          <w:lang w:val="en-GB"/>
        </w:rPr>
        <w:t xml:space="preserve"> a presentation of the results of the thesis and a discussion of its conclusions.</w:t>
      </w:r>
    </w:p>
    <w:p w14:paraId="439D6A51" w14:textId="4BD9BBD0" w:rsidR="004D7F83" w:rsidRPr="00B677A4" w:rsidRDefault="5BCF1979" w:rsidP="63DC9C66">
      <w:pPr>
        <w:jc w:val="both"/>
        <w:rPr>
          <w:rFonts w:asciiTheme="minorBidi" w:hAnsiTheme="minorBidi" w:cstheme="minorBidi"/>
          <w:lang w:val="en-GB"/>
        </w:rPr>
      </w:pPr>
      <w:commentRangeStart w:id="10"/>
      <w:r w:rsidRPr="63DC9C66">
        <w:rPr>
          <w:rFonts w:asciiTheme="minorBidi" w:hAnsiTheme="minorBidi" w:cstheme="minorBidi"/>
          <w:lang w:val="en-GB"/>
        </w:rPr>
        <w:lastRenderedPageBreak/>
        <w:t xml:space="preserve">The Examination Committee will be composed of examiners from </w:t>
      </w:r>
      <w:r w:rsidRPr="63DC9C66">
        <w:rPr>
          <w:rFonts w:asciiTheme="minorBidi" w:hAnsiTheme="minorBidi" w:cstheme="minorBidi"/>
          <w:color w:val="FF0000"/>
          <w:lang w:val="en-GB"/>
        </w:rPr>
        <w:t xml:space="preserve">MU </w:t>
      </w:r>
      <w:r w:rsidRPr="63DC9C66">
        <w:rPr>
          <w:rFonts w:asciiTheme="minorBidi" w:hAnsiTheme="minorBidi" w:cstheme="minorBidi"/>
          <w:lang w:val="en-GB"/>
        </w:rPr>
        <w:t xml:space="preserve">and </w:t>
      </w:r>
      <w:r w:rsidRPr="63DC9C66">
        <w:rPr>
          <w:rFonts w:asciiTheme="minorBidi" w:hAnsiTheme="minorBidi" w:cstheme="minorBidi"/>
          <w:color w:val="FF0000"/>
          <w:lang w:val="en-GB"/>
        </w:rPr>
        <w:t xml:space="preserve">XX. </w:t>
      </w:r>
      <w:r w:rsidRPr="63DC9C66">
        <w:rPr>
          <w:rFonts w:asciiTheme="minorBidi" w:hAnsiTheme="minorBidi" w:cstheme="minorBidi"/>
          <w:lang w:val="en-GB"/>
        </w:rPr>
        <w:t xml:space="preserve">The oral examination and defence of the thesis will normally take place at the end of the </w:t>
      </w:r>
      <w:r w:rsidRPr="63DC9C66">
        <w:rPr>
          <w:rFonts w:asciiTheme="minorBidi" w:hAnsiTheme="minorBidi" w:cstheme="minorBidi"/>
          <w:color w:val="0070C0"/>
          <w:lang w:val="en-GB"/>
        </w:rPr>
        <w:t xml:space="preserve">6th/4th/8th </w:t>
      </w:r>
      <w:r w:rsidRPr="63DC9C66">
        <w:rPr>
          <w:rFonts w:asciiTheme="minorBidi" w:hAnsiTheme="minorBidi" w:cstheme="minorBidi"/>
          <w:lang w:val="en-GB"/>
        </w:rPr>
        <w:t>semester.</w:t>
      </w:r>
      <w:commentRangeEnd w:id="10"/>
      <w:r w:rsidR="004D7F83">
        <w:commentReference w:id="10"/>
      </w:r>
    </w:p>
    <w:p w14:paraId="6C6AE3DB" w14:textId="0268831D" w:rsidR="63DC9C66" w:rsidRDefault="63DC9C66" w:rsidP="63DC9C66">
      <w:pPr>
        <w:rPr>
          <w:rFonts w:asciiTheme="minorBidi" w:hAnsiTheme="minorBidi" w:cstheme="minorBidi"/>
          <w:lang w:val="en-GB"/>
        </w:rPr>
      </w:pPr>
    </w:p>
    <w:p w14:paraId="4CF2D497" w14:textId="60E3D05B"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 xml:space="preserve">§ 3 </w:t>
      </w:r>
      <w:r w:rsidRPr="00B677A4">
        <w:rPr>
          <w:rFonts w:asciiTheme="minorBidi" w:hAnsiTheme="minorBidi" w:cstheme="minorBidi"/>
          <w:b/>
          <w:lang w:val="en-GB"/>
        </w:rPr>
        <w:tab/>
        <w:t>ORGANI</w:t>
      </w:r>
      <w:r w:rsidR="00A52A91" w:rsidRPr="00B677A4">
        <w:rPr>
          <w:rFonts w:asciiTheme="minorBidi" w:hAnsiTheme="minorBidi" w:cstheme="minorBidi"/>
          <w:b/>
          <w:lang w:val="en-GB"/>
        </w:rPr>
        <w:t>S</w:t>
      </w:r>
      <w:r w:rsidRPr="00B677A4">
        <w:rPr>
          <w:rFonts w:asciiTheme="minorBidi" w:hAnsiTheme="minorBidi" w:cstheme="minorBidi"/>
          <w:b/>
          <w:lang w:val="en-GB"/>
        </w:rPr>
        <w:t xml:space="preserve">ATION </w:t>
      </w:r>
    </w:p>
    <w:p w14:paraId="1AD29480"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3.</w:t>
      </w:r>
      <w:r w:rsidR="004D7F83" w:rsidRPr="00B677A4">
        <w:rPr>
          <w:rFonts w:asciiTheme="minorBidi" w:hAnsiTheme="minorBidi" w:cstheme="minorBidi"/>
          <w:b/>
          <w:lang w:val="en-GB"/>
        </w:rPr>
        <w:t>1 Contact person</w:t>
      </w:r>
    </w:p>
    <w:p w14:paraId="1B97BEB4"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3.</w:t>
      </w:r>
      <w:r w:rsidR="004D7F83" w:rsidRPr="00B677A4">
        <w:rPr>
          <w:rFonts w:asciiTheme="minorBidi" w:hAnsiTheme="minorBidi" w:cstheme="minorBidi"/>
          <w:lang w:val="en-GB"/>
        </w:rPr>
        <w:t>1.1 Each Party shall nominate a contact person to act in all matters relating to this Agreement.</w:t>
      </w:r>
    </w:p>
    <w:p w14:paraId="277BCED1"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3.</w:t>
      </w:r>
      <w:r w:rsidR="004D7F83" w:rsidRPr="00B677A4">
        <w:rPr>
          <w:rFonts w:asciiTheme="minorBidi" w:hAnsiTheme="minorBidi" w:cstheme="minorBidi"/>
          <w:b/>
          <w:lang w:val="en-GB"/>
        </w:rPr>
        <w:t xml:space="preserve">2 </w:t>
      </w:r>
      <w:r w:rsidR="00A03AC1" w:rsidRPr="00B677A4">
        <w:rPr>
          <w:rFonts w:asciiTheme="minorBidi" w:hAnsiTheme="minorBidi" w:cstheme="minorBidi"/>
          <w:b/>
          <w:lang w:val="en-GB"/>
        </w:rPr>
        <w:t>Programme Board</w:t>
      </w:r>
    </w:p>
    <w:p w14:paraId="53B9F015"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3.</w:t>
      </w:r>
      <w:r w:rsidR="004D7F83" w:rsidRPr="00B677A4">
        <w:rPr>
          <w:rFonts w:asciiTheme="minorBidi" w:hAnsiTheme="minorBidi" w:cstheme="minorBidi"/>
          <w:lang w:val="en-GB"/>
        </w:rPr>
        <w:t xml:space="preserve">2.1 The </w:t>
      </w:r>
      <w:r w:rsidR="00D34C0F" w:rsidRPr="00B677A4">
        <w:rPr>
          <w:rFonts w:asciiTheme="minorBidi" w:hAnsiTheme="minorBidi" w:cstheme="minorBidi"/>
          <w:lang w:val="en-GB"/>
        </w:rPr>
        <w:t xml:space="preserve">Programme Board </w:t>
      </w:r>
      <w:r w:rsidR="00303F32" w:rsidRPr="00B677A4">
        <w:rPr>
          <w:rFonts w:asciiTheme="minorBidi" w:hAnsiTheme="minorBidi" w:cstheme="minorBidi"/>
          <w:lang w:val="en-GB"/>
        </w:rPr>
        <w:t>is responsible for:</w:t>
      </w:r>
    </w:p>
    <w:p w14:paraId="1F3C2C66" w14:textId="1EBD2E9E"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 xml:space="preserve"> -</w:t>
      </w:r>
      <w:r w:rsidR="00262C84" w:rsidRPr="00B677A4">
        <w:rPr>
          <w:rFonts w:asciiTheme="minorBidi" w:hAnsiTheme="minorBidi" w:cstheme="minorBidi"/>
          <w:lang w:val="en-GB"/>
        </w:rPr>
        <w:tab/>
      </w:r>
      <w:r w:rsidRPr="00B677A4">
        <w:rPr>
          <w:rFonts w:asciiTheme="minorBidi" w:hAnsiTheme="minorBidi" w:cstheme="minorBidi"/>
          <w:lang w:val="en-GB"/>
        </w:rPr>
        <w:t>all managerial and financial aspects of the programme</w:t>
      </w:r>
    </w:p>
    <w:p w14:paraId="62800591" w14:textId="5AB22B0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w:t>
      </w:r>
      <w:r w:rsidR="005F1EA6" w:rsidRPr="00B677A4">
        <w:rPr>
          <w:rFonts w:asciiTheme="minorBidi" w:hAnsiTheme="minorBidi" w:cstheme="minorBidi"/>
          <w:lang w:val="en-GB"/>
        </w:rPr>
        <w:tab/>
      </w:r>
      <w:r w:rsidRPr="00B677A4">
        <w:rPr>
          <w:rFonts w:asciiTheme="minorBidi" w:hAnsiTheme="minorBidi" w:cstheme="minorBidi"/>
          <w:lang w:val="en-GB"/>
        </w:rPr>
        <w:t>set</w:t>
      </w:r>
      <w:r w:rsidR="00A52A91" w:rsidRPr="00B677A4">
        <w:rPr>
          <w:rFonts w:asciiTheme="minorBidi" w:hAnsiTheme="minorBidi" w:cstheme="minorBidi"/>
          <w:lang w:val="en-GB"/>
        </w:rPr>
        <w:t>ting</w:t>
      </w:r>
      <w:r w:rsidRPr="00B677A4">
        <w:rPr>
          <w:rFonts w:asciiTheme="minorBidi" w:hAnsiTheme="minorBidi" w:cstheme="minorBidi"/>
          <w:lang w:val="en-GB"/>
        </w:rPr>
        <w:t xml:space="preserve"> quotas for admission to the programme</w:t>
      </w:r>
    </w:p>
    <w:p w14:paraId="64627493" w14:textId="00299E43"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w:t>
      </w:r>
      <w:r w:rsidRPr="00B677A4">
        <w:rPr>
          <w:rFonts w:asciiTheme="minorBidi" w:hAnsiTheme="minorBidi" w:cstheme="minorBidi"/>
          <w:lang w:val="en-GB"/>
        </w:rPr>
        <w:tab/>
        <w:t>(if applicable) decid</w:t>
      </w:r>
      <w:r w:rsidR="00A52A91" w:rsidRPr="00B677A4">
        <w:rPr>
          <w:rFonts w:asciiTheme="minorBidi" w:hAnsiTheme="minorBidi" w:cstheme="minorBidi"/>
          <w:lang w:val="en-GB"/>
        </w:rPr>
        <w:t>ing</w:t>
      </w:r>
      <w:r w:rsidRPr="00B677A4">
        <w:rPr>
          <w:rFonts w:asciiTheme="minorBidi" w:hAnsiTheme="minorBidi" w:cstheme="minorBidi"/>
          <w:lang w:val="en-GB"/>
        </w:rPr>
        <w:t xml:space="preserve"> on the distribution of scholarships</w:t>
      </w:r>
    </w:p>
    <w:p w14:paraId="3500B8FA" w14:textId="57A92756" w:rsidR="00262C84" w:rsidRPr="00B677A4" w:rsidRDefault="007B4093" w:rsidP="00787C85">
      <w:pPr>
        <w:jc w:val="both"/>
        <w:rPr>
          <w:rFonts w:asciiTheme="minorBidi" w:hAnsiTheme="minorBidi" w:cstheme="minorBidi"/>
          <w:lang w:val="en-GB"/>
        </w:rPr>
      </w:pPr>
      <w:r w:rsidRPr="00B677A4">
        <w:rPr>
          <w:rFonts w:asciiTheme="minorBidi" w:hAnsiTheme="minorBidi" w:cstheme="minorBidi"/>
          <w:lang w:val="en-GB"/>
        </w:rPr>
        <w:t>-</w:t>
      </w:r>
      <w:r w:rsidRPr="00B677A4">
        <w:rPr>
          <w:rFonts w:asciiTheme="minorBidi" w:hAnsiTheme="minorBidi" w:cstheme="minorBidi"/>
          <w:lang w:val="en-GB"/>
        </w:rPr>
        <w:tab/>
        <w:t>(if relevant) decid</w:t>
      </w:r>
      <w:r w:rsidR="00A52A91" w:rsidRPr="00B677A4">
        <w:rPr>
          <w:rFonts w:asciiTheme="minorBidi" w:hAnsiTheme="minorBidi" w:cstheme="minorBidi"/>
          <w:lang w:val="en-GB"/>
        </w:rPr>
        <w:t>ing</w:t>
      </w:r>
      <w:r w:rsidRPr="00B677A4">
        <w:rPr>
          <w:rFonts w:asciiTheme="minorBidi" w:hAnsiTheme="minorBidi" w:cstheme="minorBidi"/>
          <w:lang w:val="en-GB"/>
        </w:rPr>
        <w:t xml:space="preserve"> on the distribution of subsidies</w:t>
      </w:r>
    </w:p>
    <w:p w14:paraId="32CDD98A" w14:textId="0F56F486" w:rsidR="00DC7503" w:rsidRPr="00B677A4" w:rsidRDefault="00262C84" w:rsidP="00787C85">
      <w:pPr>
        <w:jc w:val="both"/>
        <w:rPr>
          <w:rFonts w:asciiTheme="minorBidi" w:hAnsiTheme="minorBidi" w:cstheme="minorBidi"/>
          <w:lang w:val="en-GB"/>
        </w:rPr>
      </w:pPr>
      <w:r w:rsidRPr="00B677A4">
        <w:rPr>
          <w:rFonts w:asciiTheme="minorBidi" w:hAnsiTheme="minorBidi" w:cstheme="minorBidi"/>
          <w:lang w:val="en-GB"/>
        </w:rPr>
        <w:t>-</w:t>
      </w:r>
      <w:r w:rsidRPr="00B677A4">
        <w:rPr>
          <w:rFonts w:asciiTheme="minorBidi" w:hAnsiTheme="minorBidi" w:cstheme="minorBidi"/>
          <w:lang w:val="en-GB"/>
        </w:rPr>
        <w:tab/>
      </w:r>
      <w:r w:rsidR="007B4093" w:rsidRPr="00B677A4">
        <w:rPr>
          <w:rFonts w:asciiTheme="minorBidi" w:hAnsiTheme="minorBidi" w:cstheme="minorBidi"/>
          <w:lang w:val="en-GB"/>
        </w:rPr>
        <w:t>quality assurance of the programme</w:t>
      </w:r>
    </w:p>
    <w:p w14:paraId="1E1F4FF0" w14:textId="1EE3D762"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w:t>
      </w:r>
      <w:r w:rsidR="005F1EA6" w:rsidRPr="00B677A4">
        <w:rPr>
          <w:rFonts w:asciiTheme="minorBidi" w:hAnsiTheme="minorBidi" w:cstheme="minorBidi"/>
          <w:lang w:val="en-GB"/>
        </w:rPr>
        <w:tab/>
      </w:r>
      <w:r w:rsidRPr="00B677A4">
        <w:rPr>
          <w:rFonts w:asciiTheme="minorBidi" w:hAnsiTheme="minorBidi" w:cstheme="minorBidi"/>
          <w:lang w:val="en-GB"/>
        </w:rPr>
        <w:t>ensur</w:t>
      </w:r>
      <w:r w:rsidR="00A52A91" w:rsidRPr="00B677A4">
        <w:rPr>
          <w:rFonts w:asciiTheme="minorBidi" w:hAnsiTheme="minorBidi" w:cstheme="minorBidi"/>
          <w:lang w:val="en-GB"/>
        </w:rPr>
        <w:t>ing</w:t>
      </w:r>
      <w:r w:rsidRPr="00B677A4">
        <w:rPr>
          <w:rFonts w:asciiTheme="minorBidi" w:hAnsiTheme="minorBidi" w:cstheme="minorBidi"/>
          <w:lang w:val="en-GB"/>
        </w:rPr>
        <w:t xml:space="preserve"> that the program</w:t>
      </w:r>
      <w:r w:rsidR="00A52A91" w:rsidRPr="00B677A4">
        <w:rPr>
          <w:rFonts w:asciiTheme="minorBidi" w:hAnsiTheme="minorBidi" w:cstheme="minorBidi"/>
          <w:lang w:val="en-GB"/>
        </w:rPr>
        <w:t>me</w:t>
      </w:r>
      <w:r w:rsidRPr="00B677A4">
        <w:rPr>
          <w:rFonts w:asciiTheme="minorBidi" w:hAnsiTheme="minorBidi" w:cstheme="minorBidi"/>
          <w:lang w:val="en-GB"/>
        </w:rPr>
        <w:t xml:space="preserve"> meets academic and educational standards</w:t>
      </w:r>
    </w:p>
    <w:p w14:paraId="324A64A2" w14:textId="25CA98AE"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w:t>
      </w:r>
      <w:r w:rsidR="005F1EA6" w:rsidRPr="00B677A4">
        <w:rPr>
          <w:rFonts w:asciiTheme="minorBidi" w:hAnsiTheme="minorBidi" w:cstheme="minorBidi"/>
          <w:lang w:val="en-GB"/>
        </w:rPr>
        <w:tab/>
      </w:r>
      <w:r w:rsidRPr="00B677A4">
        <w:rPr>
          <w:rFonts w:asciiTheme="minorBidi" w:hAnsiTheme="minorBidi" w:cstheme="minorBidi"/>
          <w:lang w:val="en-GB"/>
        </w:rPr>
        <w:t>student evaluation and overall programme evaluation</w:t>
      </w:r>
    </w:p>
    <w:p w14:paraId="6B036866" w14:textId="68500906"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w:t>
      </w:r>
      <w:r w:rsidR="00787C85" w:rsidRPr="00B677A4">
        <w:rPr>
          <w:rFonts w:asciiTheme="minorBidi" w:hAnsiTheme="minorBidi" w:cstheme="minorBidi"/>
          <w:lang w:val="en-GB"/>
        </w:rPr>
        <w:tab/>
      </w:r>
      <w:r w:rsidRPr="00B677A4">
        <w:rPr>
          <w:rFonts w:asciiTheme="minorBidi" w:hAnsiTheme="minorBidi" w:cstheme="minorBidi"/>
          <w:lang w:val="en-GB"/>
        </w:rPr>
        <w:t>propos</w:t>
      </w:r>
      <w:r w:rsidR="00A52A91" w:rsidRPr="00B677A4">
        <w:rPr>
          <w:rFonts w:asciiTheme="minorBidi" w:hAnsiTheme="minorBidi" w:cstheme="minorBidi"/>
          <w:lang w:val="en-GB"/>
        </w:rPr>
        <w:t>ing</w:t>
      </w:r>
      <w:r w:rsidRPr="00B677A4">
        <w:rPr>
          <w:rFonts w:asciiTheme="minorBidi" w:hAnsiTheme="minorBidi" w:cstheme="minorBidi"/>
          <w:lang w:val="en-GB"/>
        </w:rPr>
        <w:t xml:space="preserve"> recommendations for programme improvement</w:t>
      </w:r>
    </w:p>
    <w:p w14:paraId="7CC9112E"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3.</w:t>
      </w:r>
      <w:r w:rsidR="004D7F83" w:rsidRPr="00B677A4">
        <w:rPr>
          <w:rFonts w:asciiTheme="minorBidi" w:hAnsiTheme="minorBidi" w:cstheme="minorBidi"/>
          <w:lang w:val="en-GB"/>
        </w:rPr>
        <w:t xml:space="preserve">2.2 The </w:t>
      </w:r>
      <w:r w:rsidR="0044291C" w:rsidRPr="00B677A4">
        <w:rPr>
          <w:rFonts w:asciiTheme="minorBidi" w:hAnsiTheme="minorBidi" w:cstheme="minorBidi"/>
          <w:lang w:val="en-GB"/>
        </w:rPr>
        <w:t xml:space="preserve">composition of the </w:t>
      </w:r>
      <w:r w:rsidR="00366775" w:rsidRPr="00B677A4">
        <w:rPr>
          <w:rFonts w:asciiTheme="minorBidi" w:hAnsiTheme="minorBidi" w:cstheme="minorBidi"/>
          <w:lang w:val="en-GB"/>
        </w:rPr>
        <w:t xml:space="preserve">Programme </w:t>
      </w:r>
      <w:r w:rsidR="00FA386C" w:rsidRPr="00B677A4">
        <w:rPr>
          <w:rFonts w:asciiTheme="minorBidi" w:hAnsiTheme="minorBidi" w:cstheme="minorBidi"/>
          <w:lang w:val="en-GB"/>
        </w:rPr>
        <w:t xml:space="preserve">Board </w:t>
      </w:r>
      <w:r w:rsidR="00210274" w:rsidRPr="00B677A4">
        <w:rPr>
          <w:rFonts w:asciiTheme="minorBidi" w:hAnsiTheme="minorBidi" w:cstheme="minorBidi"/>
          <w:lang w:val="en-GB"/>
        </w:rPr>
        <w:t xml:space="preserve">is determined by the internal regulations of </w:t>
      </w:r>
      <w:r w:rsidR="00210274" w:rsidRPr="00B677A4">
        <w:rPr>
          <w:rFonts w:asciiTheme="minorBidi" w:hAnsiTheme="minorBidi" w:cstheme="minorBidi"/>
          <w:color w:val="FF0000"/>
          <w:lang w:val="en-GB"/>
        </w:rPr>
        <w:t xml:space="preserve">MU </w:t>
      </w:r>
      <w:r w:rsidR="00210274" w:rsidRPr="00B677A4">
        <w:rPr>
          <w:rFonts w:asciiTheme="minorBidi" w:hAnsiTheme="minorBidi" w:cstheme="minorBidi"/>
          <w:lang w:val="en-GB"/>
        </w:rPr>
        <w:t xml:space="preserve">and </w:t>
      </w:r>
      <w:r w:rsidR="00D34C0F" w:rsidRPr="00B677A4">
        <w:rPr>
          <w:rFonts w:asciiTheme="minorBidi" w:hAnsiTheme="minorBidi" w:cstheme="minorBidi"/>
          <w:color w:val="FF0000"/>
          <w:lang w:val="en-GB"/>
        </w:rPr>
        <w:t>X University</w:t>
      </w:r>
      <w:r w:rsidR="00D34C0F" w:rsidRPr="00B677A4">
        <w:rPr>
          <w:rFonts w:asciiTheme="minorBidi" w:hAnsiTheme="minorBidi" w:cstheme="minorBidi"/>
          <w:lang w:val="en-GB"/>
        </w:rPr>
        <w:t xml:space="preserve">. It also consists of </w:t>
      </w:r>
      <w:r w:rsidR="00D34C0F" w:rsidRPr="00B677A4">
        <w:rPr>
          <w:rFonts w:asciiTheme="minorBidi" w:hAnsiTheme="minorBidi" w:cstheme="minorBidi"/>
          <w:color w:val="FF0000"/>
          <w:lang w:val="en-GB"/>
        </w:rPr>
        <w:t xml:space="preserve">X </w:t>
      </w:r>
      <w:r w:rsidR="00D34C0F" w:rsidRPr="00B677A4">
        <w:rPr>
          <w:rFonts w:asciiTheme="minorBidi" w:hAnsiTheme="minorBidi" w:cstheme="minorBidi"/>
          <w:lang w:val="en-GB"/>
        </w:rPr>
        <w:t xml:space="preserve">persons from </w:t>
      </w:r>
      <w:r w:rsidR="00D34C0F" w:rsidRPr="00B677A4">
        <w:rPr>
          <w:rFonts w:asciiTheme="minorBidi" w:hAnsiTheme="minorBidi" w:cstheme="minorBidi"/>
          <w:color w:val="FF0000"/>
          <w:lang w:val="en-GB"/>
        </w:rPr>
        <w:t xml:space="preserve">MU </w:t>
      </w:r>
      <w:r w:rsidR="00D34C0F" w:rsidRPr="00B677A4">
        <w:rPr>
          <w:rFonts w:asciiTheme="minorBidi" w:hAnsiTheme="minorBidi" w:cstheme="minorBidi"/>
          <w:lang w:val="en-GB"/>
        </w:rPr>
        <w:t xml:space="preserve">and </w:t>
      </w:r>
      <w:r w:rsidR="00D34C0F" w:rsidRPr="00B677A4">
        <w:rPr>
          <w:rFonts w:asciiTheme="minorBidi" w:hAnsiTheme="minorBidi" w:cstheme="minorBidi"/>
          <w:color w:val="FF0000"/>
          <w:lang w:val="en-GB"/>
        </w:rPr>
        <w:t xml:space="preserve">X </w:t>
      </w:r>
      <w:r w:rsidR="00D34C0F" w:rsidRPr="00B677A4">
        <w:rPr>
          <w:rFonts w:asciiTheme="minorBidi" w:hAnsiTheme="minorBidi" w:cstheme="minorBidi"/>
          <w:lang w:val="en-GB"/>
        </w:rPr>
        <w:t xml:space="preserve">persons from </w:t>
      </w:r>
      <w:r w:rsidR="00D34C0F" w:rsidRPr="00B677A4">
        <w:rPr>
          <w:rFonts w:asciiTheme="minorBidi" w:hAnsiTheme="minorBidi" w:cstheme="minorBidi"/>
          <w:color w:val="FF0000"/>
          <w:lang w:val="en-GB"/>
        </w:rPr>
        <w:t>University X</w:t>
      </w:r>
      <w:r w:rsidR="004D7F83" w:rsidRPr="00B677A4">
        <w:rPr>
          <w:rFonts w:asciiTheme="minorBidi" w:hAnsiTheme="minorBidi" w:cstheme="minorBidi"/>
          <w:lang w:val="en-GB"/>
        </w:rPr>
        <w:t>.</w:t>
      </w:r>
    </w:p>
    <w:p w14:paraId="48A502ED"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3.</w:t>
      </w:r>
      <w:r w:rsidR="004D7F83" w:rsidRPr="00B677A4">
        <w:rPr>
          <w:rFonts w:asciiTheme="minorBidi" w:hAnsiTheme="minorBidi" w:cstheme="minorBidi"/>
          <w:b/>
          <w:lang w:val="en-GB"/>
        </w:rPr>
        <w:t>3 Selection Committee</w:t>
      </w:r>
    </w:p>
    <w:p w14:paraId="7D6E299E"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3.</w:t>
      </w:r>
      <w:r w:rsidR="004D7F83" w:rsidRPr="00B677A4">
        <w:rPr>
          <w:rFonts w:asciiTheme="minorBidi" w:hAnsiTheme="minorBidi" w:cstheme="minorBidi"/>
          <w:lang w:val="en-GB"/>
        </w:rPr>
        <w:t xml:space="preserve">3.1 The Parties shall appoint a joint Selection Committee which shall: </w:t>
      </w:r>
    </w:p>
    <w:p w14:paraId="063F8558" w14:textId="617725C3"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w:t>
      </w:r>
      <w:r w:rsidR="00787C85" w:rsidRPr="00B677A4">
        <w:rPr>
          <w:rFonts w:asciiTheme="minorBidi" w:hAnsiTheme="minorBidi" w:cstheme="minorBidi"/>
          <w:lang w:val="en-GB"/>
        </w:rPr>
        <w:tab/>
      </w:r>
      <w:r w:rsidRPr="00B677A4">
        <w:rPr>
          <w:rFonts w:asciiTheme="minorBidi" w:hAnsiTheme="minorBidi" w:cstheme="minorBidi"/>
          <w:lang w:val="en-GB"/>
        </w:rPr>
        <w:t>select candidates (students and fellows, if applicable)</w:t>
      </w:r>
    </w:p>
    <w:p w14:paraId="4DEB26A8" w14:textId="32F089F9"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w:t>
      </w:r>
      <w:r w:rsidRPr="00B677A4">
        <w:rPr>
          <w:rFonts w:asciiTheme="minorBidi" w:hAnsiTheme="minorBidi" w:cstheme="minorBidi"/>
          <w:lang w:val="en-GB"/>
        </w:rPr>
        <w:tab/>
        <w:t>create student course/curriculum proposals</w:t>
      </w:r>
    </w:p>
    <w:p w14:paraId="5136E2E2" w14:textId="50E9F105"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w:t>
      </w:r>
      <w:r w:rsidRPr="00B677A4">
        <w:rPr>
          <w:rFonts w:asciiTheme="minorBidi" w:hAnsiTheme="minorBidi" w:cstheme="minorBidi"/>
          <w:lang w:val="en-GB"/>
        </w:rPr>
        <w:tab/>
        <w:t>(if applicable) propose candidates for the scholarship</w:t>
      </w:r>
    </w:p>
    <w:p w14:paraId="41AAC880" w14:textId="2F357E90"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3.</w:t>
      </w:r>
      <w:r w:rsidR="004D7F83" w:rsidRPr="00B677A4">
        <w:rPr>
          <w:rFonts w:asciiTheme="minorBidi" w:hAnsiTheme="minorBidi" w:cstheme="minorBidi"/>
          <w:lang w:val="en-GB"/>
        </w:rPr>
        <w:t xml:space="preserve">3.2 The </w:t>
      </w:r>
      <w:r w:rsidR="00787C85" w:rsidRPr="00B677A4">
        <w:rPr>
          <w:rFonts w:asciiTheme="minorBidi" w:hAnsiTheme="minorBidi" w:cstheme="minorBidi"/>
          <w:lang w:val="en-GB"/>
        </w:rPr>
        <w:t>S</w:t>
      </w:r>
      <w:r w:rsidR="004D7F83" w:rsidRPr="00B677A4">
        <w:rPr>
          <w:rFonts w:asciiTheme="minorBidi" w:hAnsiTheme="minorBidi" w:cstheme="minorBidi"/>
          <w:lang w:val="en-GB"/>
        </w:rPr>
        <w:t xml:space="preserve">election </w:t>
      </w:r>
      <w:r w:rsidR="00787C85" w:rsidRPr="00B677A4">
        <w:rPr>
          <w:rFonts w:asciiTheme="minorBidi" w:hAnsiTheme="minorBidi" w:cstheme="minorBidi"/>
          <w:lang w:val="en-GB"/>
        </w:rPr>
        <w:t>C</w:t>
      </w:r>
      <w:r w:rsidR="004D7F83" w:rsidRPr="00B677A4">
        <w:rPr>
          <w:rFonts w:asciiTheme="minorBidi" w:hAnsiTheme="minorBidi" w:cstheme="minorBidi"/>
          <w:lang w:val="en-GB"/>
        </w:rPr>
        <w:t xml:space="preserve">ommittee consists of: 2 persons from </w:t>
      </w:r>
      <w:r w:rsidR="004D7F83" w:rsidRPr="00B677A4">
        <w:rPr>
          <w:rFonts w:asciiTheme="minorBidi" w:hAnsiTheme="minorBidi" w:cstheme="minorBidi"/>
          <w:color w:val="FF0000"/>
          <w:lang w:val="en-GB"/>
        </w:rPr>
        <w:t xml:space="preserve">MU </w:t>
      </w:r>
      <w:r w:rsidR="004D7F83" w:rsidRPr="00B677A4">
        <w:rPr>
          <w:rFonts w:asciiTheme="minorBidi" w:hAnsiTheme="minorBidi" w:cstheme="minorBidi"/>
          <w:lang w:val="en-GB"/>
        </w:rPr>
        <w:t xml:space="preserve">and 2 persons from </w:t>
      </w:r>
      <w:r w:rsidR="004D7F83" w:rsidRPr="00B677A4">
        <w:rPr>
          <w:rFonts w:asciiTheme="minorBidi" w:hAnsiTheme="minorBidi" w:cstheme="minorBidi"/>
          <w:color w:val="FF0000"/>
          <w:lang w:val="en-GB"/>
        </w:rPr>
        <w:t>XX</w:t>
      </w:r>
      <w:r w:rsidR="004D7F83" w:rsidRPr="00B677A4">
        <w:rPr>
          <w:rFonts w:asciiTheme="minorBidi" w:hAnsiTheme="minorBidi" w:cstheme="minorBidi"/>
          <w:lang w:val="en-GB"/>
        </w:rPr>
        <w:t>.</w:t>
      </w:r>
    </w:p>
    <w:p w14:paraId="4FDAAC84" w14:textId="579A64F6"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3.</w:t>
      </w:r>
      <w:r w:rsidR="004D7F83" w:rsidRPr="00B677A4">
        <w:rPr>
          <w:rFonts w:asciiTheme="minorBidi" w:hAnsiTheme="minorBidi" w:cstheme="minorBidi"/>
          <w:b/>
          <w:lang w:val="en-GB"/>
        </w:rPr>
        <w:t xml:space="preserve">4 </w:t>
      </w:r>
      <w:r w:rsidR="005F1EA6" w:rsidRPr="00B677A4">
        <w:rPr>
          <w:rFonts w:asciiTheme="minorBidi" w:hAnsiTheme="minorBidi" w:cstheme="minorBidi"/>
          <w:b/>
          <w:lang w:val="en-GB"/>
        </w:rPr>
        <w:t xml:space="preserve">Examination </w:t>
      </w:r>
      <w:r w:rsidR="004D7F83" w:rsidRPr="00B677A4">
        <w:rPr>
          <w:rFonts w:asciiTheme="minorBidi" w:hAnsiTheme="minorBidi" w:cstheme="minorBidi"/>
          <w:b/>
          <w:lang w:val="en-GB"/>
        </w:rPr>
        <w:t>Committee</w:t>
      </w:r>
    </w:p>
    <w:p w14:paraId="131931E0" w14:textId="7972A7FD"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3.</w:t>
      </w:r>
      <w:r w:rsidR="004D7F83" w:rsidRPr="00B677A4">
        <w:rPr>
          <w:rFonts w:asciiTheme="minorBidi" w:hAnsiTheme="minorBidi" w:cstheme="minorBidi"/>
          <w:lang w:val="en-GB"/>
        </w:rPr>
        <w:t xml:space="preserve">4.1 </w:t>
      </w:r>
      <w:r w:rsidR="004D7F83" w:rsidRPr="00B677A4">
        <w:rPr>
          <w:rFonts w:asciiTheme="minorBidi" w:hAnsiTheme="minorBidi" w:cstheme="minorBidi"/>
          <w:color w:val="FF0000"/>
          <w:lang w:val="en-GB"/>
        </w:rPr>
        <w:t xml:space="preserve">MU </w:t>
      </w:r>
      <w:r w:rsidR="004D7F83" w:rsidRPr="00B677A4">
        <w:rPr>
          <w:rFonts w:asciiTheme="minorBidi" w:hAnsiTheme="minorBidi" w:cstheme="minorBidi"/>
          <w:lang w:val="en-GB"/>
        </w:rPr>
        <w:t xml:space="preserve">establishes an </w:t>
      </w:r>
      <w:r w:rsidR="00787C85" w:rsidRPr="00B677A4">
        <w:rPr>
          <w:rFonts w:asciiTheme="minorBidi" w:hAnsiTheme="minorBidi" w:cstheme="minorBidi"/>
          <w:lang w:val="en-GB"/>
        </w:rPr>
        <w:t>E</w:t>
      </w:r>
      <w:r w:rsidR="004D7F83" w:rsidRPr="00B677A4">
        <w:rPr>
          <w:rFonts w:asciiTheme="minorBidi" w:hAnsiTheme="minorBidi" w:cstheme="minorBidi"/>
          <w:lang w:val="en-GB"/>
        </w:rPr>
        <w:t xml:space="preserve">xamination </w:t>
      </w:r>
      <w:r w:rsidR="00787C85" w:rsidRPr="00B677A4">
        <w:rPr>
          <w:rFonts w:asciiTheme="minorBidi" w:hAnsiTheme="minorBidi" w:cstheme="minorBidi"/>
          <w:lang w:val="en-GB"/>
        </w:rPr>
        <w:t xml:space="preserve">Committee </w:t>
      </w:r>
      <w:r w:rsidR="004D7F83" w:rsidRPr="00B677A4">
        <w:rPr>
          <w:rFonts w:asciiTheme="minorBidi" w:hAnsiTheme="minorBidi" w:cstheme="minorBidi"/>
          <w:lang w:val="en-GB"/>
        </w:rPr>
        <w:t xml:space="preserve">for the first academic year of the programme. </w:t>
      </w:r>
      <w:r w:rsidR="004D7F83" w:rsidRPr="00B677A4">
        <w:rPr>
          <w:rFonts w:asciiTheme="minorBidi" w:hAnsiTheme="minorBidi" w:cstheme="minorBidi"/>
          <w:color w:val="FF0000"/>
          <w:lang w:val="en-GB"/>
        </w:rPr>
        <w:t xml:space="preserve">XX </w:t>
      </w:r>
      <w:r w:rsidR="006C2902" w:rsidRPr="00B677A4">
        <w:rPr>
          <w:rFonts w:asciiTheme="minorBidi" w:hAnsiTheme="minorBidi" w:cstheme="minorBidi"/>
          <w:color w:val="FF0000"/>
          <w:lang w:val="en-GB"/>
        </w:rPr>
        <w:t xml:space="preserve">University </w:t>
      </w:r>
      <w:r w:rsidR="004D7F83" w:rsidRPr="00B677A4">
        <w:rPr>
          <w:rFonts w:asciiTheme="minorBidi" w:hAnsiTheme="minorBidi" w:cstheme="minorBidi"/>
          <w:lang w:val="en-GB"/>
        </w:rPr>
        <w:t>shall appoint an examination board for the second academic year of the programme. The examination boards shall sit together for the final state examinations.</w:t>
      </w:r>
    </w:p>
    <w:p w14:paraId="489B23C2" w14:textId="5763427C"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3.</w:t>
      </w:r>
      <w:r w:rsidR="004D7F83" w:rsidRPr="00B677A4">
        <w:rPr>
          <w:rFonts w:asciiTheme="minorBidi" w:hAnsiTheme="minorBidi" w:cstheme="minorBidi"/>
          <w:lang w:val="en-GB"/>
        </w:rPr>
        <w:t xml:space="preserve">4.2 Each </w:t>
      </w:r>
      <w:r w:rsidR="00EC4328" w:rsidRPr="00B677A4">
        <w:rPr>
          <w:rFonts w:asciiTheme="minorBidi" w:hAnsiTheme="minorBidi" w:cstheme="minorBidi"/>
          <w:lang w:val="en-GB"/>
        </w:rPr>
        <w:t>Examination C</w:t>
      </w:r>
      <w:r w:rsidR="004D7F83" w:rsidRPr="00B677A4">
        <w:rPr>
          <w:rFonts w:asciiTheme="minorBidi" w:hAnsiTheme="minorBidi" w:cstheme="minorBidi"/>
          <w:lang w:val="en-GB"/>
        </w:rPr>
        <w:t>ommittee:</w:t>
      </w:r>
    </w:p>
    <w:p w14:paraId="02B7AAF6" w14:textId="426F04A0" w:rsidR="00DC7503" w:rsidRPr="00B677A4" w:rsidRDefault="007B4093" w:rsidP="006F7530">
      <w:pPr>
        <w:ind w:left="705" w:hanging="705"/>
        <w:jc w:val="both"/>
        <w:rPr>
          <w:rFonts w:asciiTheme="minorBidi" w:hAnsiTheme="minorBidi" w:cstheme="minorBidi"/>
          <w:lang w:val="en-GB"/>
        </w:rPr>
      </w:pPr>
      <w:r w:rsidRPr="00B677A4">
        <w:rPr>
          <w:rFonts w:asciiTheme="minorBidi" w:hAnsiTheme="minorBidi" w:cstheme="minorBidi"/>
          <w:lang w:val="en-GB"/>
        </w:rPr>
        <w:lastRenderedPageBreak/>
        <w:t>-</w:t>
      </w:r>
      <w:r w:rsidR="00262C84" w:rsidRPr="00B677A4">
        <w:rPr>
          <w:rFonts w:asciiTheme="minorBidi" w:hAnsiTheme="minorBidi" w:cstheme="minorBidi"/>
          <w:lang w:val="en-GB"/>
        </w:rPr>
        <w:tab/>
      </w:r>
      <w:r w:rsidRPr="00B677A4">
        <w:rPr>
          <w:rFonts w:asciiTheme="minorBidi" w:hAnsiTheme="minorBidi" w:cstheme="minorBidi"/>
          <w:lang w:val="en-GB"/>
        </w:rPr>
        <w:t>ensures the consistency of the standards of examinations conducted within the programme</w:t>
      </w:r>
    </w:p>
    <w:p w14:paraId="5B265EE8" w14:textId="0A7E1A66" w:rsidR="00DC7503" w:rsidRPr="00B677A4" w:rsidRDefault="007B4093" w:rsidP="006F7530">
      <w:pPr>
        <w:ind w:left="705" w:hanging="705"/>
        <w:jc w:val="both"/>
        <w:rPr>
          <w:rFonts w:asciiTheme="minorBidi" w:hAnsiTheme="minorBidi" w:cstheme="minorBidi"/>
          <w:lang w:val="en-GB"/>
        </w:rPr>
      </w:pPr>
      <w:r w:rsidRPr="00B677A4">
        <w:rPr>
          <w:rFonts w:asciiTheme="minorBidi" w:hAnsiTheme="minorBidi" w:cstheme="minorBidi"/>
          <w:lang w:val="en-GB"/>
        </w:rPr>
        <w:t>-</w:t>
      </w:r>
      <w:r w:rsidR="00262C84" w:rsidRPr="00B677A4">
        <w:rPr>
          <w:rFonts w:asciiTheme="minorBidi" w:hAnsiTheme="minorBidi" w:cstheme="minorBidi"/>
          <w:lang w:val="en-GB"/>
        </w:rPr>
        <w:tab/>
      </w:r>
      <w:r w:rsidRPr="00B677A4">
        <w:rPr>
          <w:rFonts w:asciiTheme="minorBidi" w:hAnsiTheme="minorBidi" w:cstheme="minorBidi"/>
          <w:lang w:val="en-GB"/>
        </w:rPr>
        <w:t xml:space="preserve">approves the </w:t>
      </w:r>
      <w:r w:rsidRPr="00B677A4">
        <w:rPr>
          <w:rFonts w:asciiTheme="minorBidi" w:hAnsiTheme="minorBidi" w:cstheme="minorBidi"/>
          <w:lang w:val="en-GB"/>
        </w:rPr>
        <w:tab/>
        <w:t>assessment of students (in accordance with the uniform ECTS grading scale)</w:t>
      </w:r>
    </w:p>
    <w:p w14:paraId="6A13C552" w14:textId="77777777" w:rsidR="00DC7503" w:rsidRPr="00B677A4" w:rsidRDefault="007B4093">
      <w:pPr>
        <w:rPr>
          <w:rFonts w:asciiTheme="minorBidi" w:hAnsiTheme="minorBidi" w:cstheme="minorBidi"/>
          <w:lang w:val="en-GB"/>
        </w:rPr>
      </w:pPr>
      <w:r w:rsidRPr="00B677A4">
        <w:rPr>
          <w:rFonts w:asciiTheme="minorBidi" w:hAnsiTheme="minorBidi" w:cstheme="minorBidi"/>
          <w:lang w:val="en-GB"/>
        </w:rPr>
        <w:t>3.</w:t>
      </w:r>
      <w:r w:rsidR="004D7F83" w:rsidRPr="00B677A4">
        <w:rPr>
          <w:rFonts w:asciiTheme="minorBidi" w:hAnsiTheme="minorBidi" w:cstheme="minorBidi"/>
          <w:lang w:val="en-GB"/>
        </w:rPr>
        <w:t xml:space="preserve">4.3 The internship and preparation of the final </w:t>
      </w:r>
      <w:r w:rsidR="004D7F83" w:rsidRPr="00B677A4">
        <w:rPr>
          <w:rFonts w:asciiTheme="minorBidi" w:hAnsiTheme="minorBidi" w:cstheme="minorBidi"/>
          <w:color w:val="0070C0"/>
          <w:lang w:val="en-GB"/>
        </w:rPr>
        <w:t xml:space="preserve">thesis/dissertation </w:t>
      </w:r>
      <w:r w:rsidR="004D7F83" w:rsidRPr="00B677A4">
        <w:rPr>
          <w:rFonts w:asciiTheme="minorBidi" w:hAnsiTheme="minorBidi" w:cstheme="minorBidi"/>
          <w:lang w:val="en-GB"/>
        </w:rPr>
        <w:t xml:space="preserve">is supervised by one </w:t>
      </w:r>
      <w:r w:rsidR="004D7F83" w:rsidRPr="00B677A4">
        <w:rPr>
          <w:rFonts w:asciiTheme="minorBidi" w:hAnsiTheme="minorBidi" w:cstheme="minorBidi"/>
          <w:color w:val="FF0000"/>
          <w:lang w:val="en-GB"/>
        </w:rPr>
        <w:t xml:space="preserve">MU </w:t>
      </w:r>
      <w:r w:rsidR="004D7F83" w:rsidRPr="00B677A4">
        <w:rPr>
          <w:rFonts w:asciiTheme="minorBidi" w:hAnsiTheme="minorBidi" w:cstheme="minorBidi"/>
          <w:lang w:val="en-GB"/>
        </w:rPr>
        <w:t xml:space="preserve">academic staff member who also conducts the evaluation, in cooperation with one </w:t>
      </w:r>
      <w:r w:rsidR="006C2902" w:rsidRPr="00B677A4">
        <w:rPr>
          <w:rFonts w:asciiTheme="minorBidi" w:hAnsiTheme="minorBidi" w:cstheme="minorBidi"/>
          <w:lang w:val="en-GB"/>
        </w:rPr>
        <w:t xml:space="preserve">academic staff member </w:t>
      </w:r>
      <w:r w:rsidR="004D7F83" w:rsidRPr="00B677A4">
        <w:rPr>
          <w:rFonts w:asciiTheme="minorBidi" w:hAnsiTheme="minorBidi" w:cstheme="minorBidi"/>
          <w:lang w:val="en-GB"/>
        </w:rPr>
        <w:t xml:space="preserve">from </w:t>
      </w:r>
      <w:r w:rsidR="006C2902" w:rsidRPr="00B677A4">
        <w:rPr>
          <w:rFonts w:asciiTheme="minorBidi" w:hAnsiTheme="minorBidi" w:cstheme="minorBidi"/>
          <w:color w:val="FF0000"/>
          <w:lang w:val="en-GB"/>
        </w:rPr>
        <w:t xml:space="preserve">the </w:t>
      </w:r>
      <w:r w:rsidR="004D7F83" w:rsidRPr="00B677A4">
        <w:rPr>
          <w:rFonts w:asciiTheme="minorBidi" w:hAnsiTheme="minorBidi" w:cstheme="minorBidi"/>
          <w:color w:val="FF0000"/>
          <w:lang w:val="en-GB"/>
        </w:rPr>
        <w:t>XX</w:t>
      </w:r>
      <w:r w:rsidR="004D7F83" w:rsidRPr="00B677A4">
        <w:rPr>
          <w:rFonts w:asciiTheme="minorBidi" w:hAnsiTheme="minorBidi" w:cstheme="minorBidi"/>
          <w:lang w:val="en-GB"/>
        </w:rPr>
        <w:t>.</w:t>
      </w:r>
    </w:p>
    <w:p w14:paraId="1385BFDF" w14:textId="5456C5CB"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3.</w:t>
      </w:r>
      <w:r w:rsidR="004D7F83" w:rsidRPr="00B677A4">
        <w:rPr>
          <w:rFonts w:asciiTheme="minorBidi" w:hAnsiTheme="minorBidi" w:cstheme="minorBidi"/>
          <w:lang w:val="en-GB"/>
        </w:rPr>
        <w:t xml:space="preserve">4.4 Each </w:t>
      </w:r>
      <w:r w:rsidR="00EC4328" w:rsidRPr="00B677A4">
        <w:rPr>
          <w:rFonts w:asciiTheme="minorBidi" w:hAnsiTheme="minorBidi" w:cstheme="minorBidi"/>
          <w:lang w:val="en-GB"/>
        </w:rPr>
        <w:t>E</w:t>
      </w:r>
      <w:r w:rsidR="004D7F83" w:rsidRPr="00B677A4">
        <w:rPr>
          <w:rFonts w:asciiTheme="minorBidi" w:hAnsiTheme="minorBidi" w:cstheme="minorBidi"/>
          <w:lang w:val="en-GB"/>
        </w:rPr>
        <w:t xml:space="preserve">xamination </w:t>
      </w:r>
      <w:r w:rsidR="00EC4328" w:rsidRPr="00B677A4">
        <w:rPr>
          <w:rFonts w:asciiTheme="minorBidi" w:hAnsiTheme="minorBidi" w:cstheme="minorBidi"/>
          <w:lang w:val="en-GB"/>
        </w:rPr>
        <w:t xml:space="preserve">Committee </w:t>
      </w:r>
      <w:r w:rsidR="004D7F83" w:rsidRPr="00B677A4">
        <w:rPr>
          <w:rFonts w:asciiTheme="minorBidi" w:hAnsiTheme="minorBidi" w:cstheme="minorBidi"/>
          <w:lang w:val="en-GB"/>
        </w:rPr>
        <w:t xml:space="preserve">is composed of: </w:t>
      </w:r>
      <w:r w:rsidR="004B4557" w:rsidRPr="00B677A4">
        <w:rPr>
          <w:rFonts w:asciiTheme="minorBidi" w:hAnsiTheme="minorBidi" w:cstheme="minorBidi"/>
          <w:color w:val="FF0000"/>
          <w:lang w:val="en-GB"/>
        </w:rPr>
        <w:t xml:space="preserve">X </w:t>
      </w:r>
      <w:r w:rsidR="004D7F83" w:rsidRPr="00B677A4">
        <w:rPr>
          <w:rFonts w:asciiTheme="minorBidi" w:hAnsiTheme="minorBidi" w:cstheme="minorBidi"/>
          <w:lang w:val="en-GB"/>
        </w:rPr>
        <w:t>persons.</w:t>
      </w:r>
    </w:p>
    <w:p w14:paraId="0D1E82C4"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b/>
          <w:lang w:val="en-GB"/>
        </w:rPr>
        <w:t xml:space="preserve">3.5 </w:t>
      </w:r>
      <w:r w:rsidR="004D7F83" w:rsidRPr="00B677A4">
        <w:rPr>
          <w:rFonts w:asciiTheme="minorBidi" w:hAnsiTheme="minorBidi" w:cstheme="minorBidi"/>
          <w:b/>
          <w:lang w:val="en-GB"/>
        </w:rPr>
        <w:t>Evaluation and quality assurance</w:t>
      </w:r>
    </w:p>
    <w:p w14:paraId="668B47E2"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3.5</w:t>
      </w:r>
      <w:r w:rsidR="004D7F83" w:rsidRPr="00B677A4">
        <w:rPr>
          <w:rFonts w:asciiTheme="minorBidi" w:hAnsiTheme="minorBidi" w:cstheme="minorBidi"/>
          <w:lang w:val="en-GB"/>
        </w:rPr>
        <w:t xml:space="preserve">.1 The </w:t>
      </w:r>
      <w:r w:rsidR="00F53B94" w:rsidRPr="00B677A4">
        <w:rPr>
          <w:rFonts w:asciiTheme="minorBidi" w:hAnsiTheme="minorBidi" w:cstheme="minorBidi"/>
          <w:lang w:val="en-GB"/>
        </w:rPr>
        <w:t xml:space="preserve">Programme Board </w:t>
      </w:r>
      <w:r w:rsidR="004D7F83" w:rsidRPr="00B677A4">
        <w:rPr>
          <w:rFonts w:asciiTheme="minorBidi" w:hAnsiTheme="minorBidi" w:cstheme="minorBidi"/>
          <w:lang w:val="en-GB"/>
        </w:rPr>
        <w:t xml:space="preserve">is responsible for all programme management and quality assurance. The evaluation of the programme is the responsibility of each of the partner universities </w:t>
      </w:r>
      <w:proofErr w:type="gramStart"/>
      <w:r w:rsidR="004D7F83" w:rsidRPr="00B677A4">
        <w:rPr>
          <w:rFonts w:asciiTheme="minorBidi" w:hAnsiTheme="minorBidi" w:cstheme="minorBidi"/>
          <w:lang w:val="en-GB"/>
        </w:rPr>
        <w:t>on the basis of</w:t>
      </w:r>
      <w:proofErr w:type="gramEnd"/>
      <w:r w:rsidR="004D7F83" w:rsidRPr="00B677A4">
        <w:rPr>
          <w:rFonts w:asciiTheme="minorBidi" w:hAnsiTheme="minorBidi" w:cstheme="minorBidi"/>
          <w:lang w:val="en-GB"/>
        </w:rPr>
        <w:t xml:space="preserve"> internal quality assurance rules</w:t>
      </w:r>
    </w:p>
    <w:p w14:paraId="0851892A"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3.5</w:t>
      </w:r>
      <w:r w:rsidR="004D7F83" w:rsidRPr="00B677A4">
        <w:rPr>
          <w:rFonts w:asciiTheme="minorBidi" w:hAnsiTheme="minorBidi" w:cstheme="minorBidi"/>
          <w:lang w:val="en-GB"/>
        </w:rPr>
        <w:t xml:space="preserve">.2 Students and staff from both participating universities will be involved in ongoing reviews and evaluations. </w:t>
      </w:r>
      <w:r w:rsidR="00A00BA6" w:rsidRPr="00B677A4">
        <w:rPr>
          <w:rFonts w:asciiTheme="minorBidi" w:hAnsiTheme="minorBidi" w:cstheme="minorBidi"/>
          <w:lang w:val="en-GB"/>
        </w:rPr>
        <w:t xml:space="preserve">The Programme Board </w:t>
      </w:r>
      <w:r w:rsidR="004D7F83" w:rsidRPr="00B677A4">
        <w:rPr>
          <w:rFonts w:asciiTheme="minorBidi" w:hAnsiTheme="minorBidi" w:cstheme="minorBidi"/>
          <w:lang w:val="en-GB"/>
        </w:rPr>
        <w:t xml:space="preserve">will meet at least </w:t>
      </w:r>
      <w:r w:rsidR="004D7F83" w:rsidRPr="00B677A4">
        <w:rPr>
          <w:rFonts w:asciiTheme="minorBidi" w:hAnsiTheme="minorBidi" w:cstheme="minorBidi"/>
          <w:color w:val="FF0000"/>
          <w:lang w:val="en-GB"/>
        </w:rPr>
        <w:t xml:space="preserve">once </w:t>
      </w:r>
      <w:r w:rsidR="004D7F83" w:rsidRPr="00B677A4">
        <w:rPr>
          <w:rFonts w:asciiTheme="minorBidi" w:hAnsiTheme="minorBidi" w:cstheme="minorBidi"/>
          <w:lang w:val="en-GB"/>
        </w:rPr>
        <w:t xml:space="preserve">a year to review reports on inspections and evaluations and to suggest subsequent improvements. </w:t>
      </w:r>
    </w:p>
    <w:p w14:paraId="3B07BE7D"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 4 STUDENTS</w:t>
      </w:r>
    </w:p>
    <w:p w14:paraId="33239E06"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4.</w:t>
      </w:r>
      <w:r w:rsidR="004D7F83" w:rsidRPr="00B677A4">
        <w:rPr>
          <w:rFonts w:asciiTheme="minorBidi" w:hAnsiTheme="minorBidi" w:cstheme="minorBidi"/>
          <w:b/>
          <w:lang w:val="en-GB"/>
        </w:rPr>
        <w:t>1 Students</w:t>
      </w:r>
    </w:p>
    <w:p w14:paraId="78721322"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4.</w:t>
      </w:r>
      <w:r w:rsidR="004D7F83" w:rsidRPr="00B677A4">
        <w:rPr>
          <w:rFonts w:asciiTheme="minorBidi" w:hAnsiTheme="minorBidi" w:cstheme="minorBidi"/>
          <w:lang w:val="en-GB"/>
        </w:rPr>
        <w:t xml:space="preserve">1.1 Every student must have the same rights and privileges enjoyed by other students </w:t>
      </w:r>
      <w:proofErr w:type="gramStart"/>
      <w:r w:rsidR="004D7F83" w:rsidRPr="00B677A4">
        <w:rPr>
          <w:rFonts w:asciiTheme="minorBidi" w:hAnsiTheme="minorBidi" w:cstheme="minorBidi"/>
          <w:lang w:val="en-GB"/>
        </w:rPr>
        <w:t>of</w:t>
      </w:r>
      <w:proofErr w:type="gramEnd"/>
      <w:r w:rsidR="004D7F83" w:rsidRPr="00B677A4">
        <w:rPr>
          <w:rFonts w:asciiTheme="minorBidi" w:hAnsiTheme="minorBidi" w:cstheme="minorBidi"/>
          <w:lang w:val="en-GB"/>
        </w:rPr>
        <w:t xml:space="preserve"> the university in which he/she is enrolled (MU or </w:t>
      </w:r>
      <w:r w:rsidR="004D7F83" w:rsidRPr="00B677A4">
        <w:rPr>
          <w:rFonts w:asciiTheme="minorBidi" w:hAnsiTheme="minorBidi" w:cstheme="minorBidi"/>
          <w:color w:val="FF0000"/>
          <w:lang w:val="en-GB"/>
        </w:rPr>
        <w:t>XX</w:t>
      </w:r>
      <w:r w:rsidR="004D7F83" w:rsidRPr="00B677A4">
        <w:rPr>
          <w:rFonts w:asciiTheme="minorBidi" w:hAnsiTheme="minorBidi" w:cstheme="minorBidi"/>
          <w:lang w:val="en-GB"/>
        </w:rPr>
        <w:t>).</w:t>
      </w:r>
    </w:p>
    <w:p w14:paraId="4B550014"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4.</w:t>
      </w:r>
      <w:r w:rsidR="004D7F83" w:rsidRPr="00B677A4">
        <w:rPr>
          <w:rFonts w:asciiTheme="minorBidi" w:hAnsiTheme="minorBidi" w:cstheme="minorBidi"/>
          <w:lang w:val="en-GB"/>
        </w:rPr>
        <w:t>1.2 Students participating in the program are subject to the rules, regulations and discipline of the institution at which they are enrolled.</w:t>
      </w:r>
    </w:p>
    <w:p w14:paraId="16F0DB81"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4.</w:t>
      </w:r>
      <w:r w:rsidR="004D7F83" w:rsidRPr="00B677A4">
        <w:rPr>
          <w:rFonts w:asciiTheme="minorBidi" w:hAnsiTheme="minorBidi" w:cstheme="minorBidi"/>
          <w:b/>
          <w:lang w:val="en-GB"/>
        </w:rPr>
        <w:t>2 Accommodation, visas and student support</w:t>
      </w:r>
    </w:p>
    <w:p w14:paraId="3121AE58" w14:textId="77777777" w:rsidR="00DC7503" w:rsidRPr="00B677A4" w:rsidRDefault="007B4093">
      <w:pPr>
        <w:rPr>
          <w:rFonts w:asciiTheme="minorBidi" w:hAnsiTheme="minorBidi" w:cstheme="minorBidi"/>
          <w:lang w:val="en-GB"/>
        </w:rPr>
      </w:pPr>
      <w:r w:rsidRPr="00B677A4">
        <w:rPr>
          <w:rFonts w:asciiTheme="minorBidi" w:hAnsiTheme="minorBidi" w:cstheme="minorBidi"/>
          <w:lang w:val="en-GB"/>
        </w:rPr>
        <w:t>4.</w:t>
      </w:r>
      <w:r w:rsidR="004D7F83" w:rsidRPr="00B677A4">
        <w:rPr>
          <w:rFonts w:asciiTheme="minorBidi" w:hAnsiTheme="minorBidi" w:cstheme="minorBidi"/>
          <w:lang w:val="en-GB"/>
        </w:rPr>
        <w:t xml:space="preserve">2.1 Students participating in the mobility programme will benefit from all services offered by the host university. The services should be the same as those offered to regular students of the institution. In addition to the usual services offered by each institution, each partner undertakes to provide: </w:t>
      </w:r>
    </w:p>
    <w:p w14:paraId="742A2E92" w14:textId="75AFD05F" w:rsidR="00DC7503" w:rsidRPr="00B677A4" w:rsidRDefault="007B4093">
      <w:pPr>
        <w:numPr>
          <w:ilvl w:val="0"/>
          <w:numId w:val="1"/>
        </w:numPr>
        <w:rPr>
          <w:rFonts w:asciiTheme="minorBidi" w:hAnsiTheme="minorBidi" w:cstheme="minorBidi"/>
          <w:lang w:val="en-GB"/>
        </w:rPr>
      </w:pPr>
      <w:r w:rsidRPr="00B677A4">
        <w:rPr>
          <w:rFonts w:asciiTheme="minorBidi" w:hAnsiTheme="minorBidi" w:cstheme="minorBidi"/>
          <w:lang w:val="en-GB"/>
        </w:rPr>
        <w:t xml:space="preserve">support in obtaining visas and residence </w:t>
      </w:r>
      <w:proofErr w:type="gramStart"/>
      <w:r w:rsidRPr="00B677A4">
        <w:rPr>
          <w:rFonts w:asciiTheme="minorBidi" w:hAnsiTheme="minorBidi" w:cstheme="minorBidi"/>
          <w:lang w:val="en-GB"/>
        </w:rPr>
        <w:t>permits</w:t>
      </w:r>
      <w:r w:rsidR="00CE0EC9" w:rsidRPr="00B677A4">
        <w:rPr>
          <w:rFonts w:asciiTheme="minorBidi" w:hAnsiTheme="minorBidi" w:cstheme="minorBidi"/>
          <w:lang w:val="en-GB"/>
        </w:rPr>
        <w:t>;</w:t>
      </w:r>
      <w:proofErr w:type="gramEnd"/>
    </w:p>
    <w:p w14:paraId="1149979F" w14:textId="77777777" w:rsidR="00DC7503" w:rsidRPr="00B677A4" w:rsidRDefault="007B4093">
      <w:pPr>
        <w:numPr>
          <w:ilvl w:val="0"/>
          <w:numId w:val="1"/>
        </w:numPr>
        <w:rPr>
          <w:rFonts w:asciiTheme="minorBidi" w:hAnsiTheme="minorBidi" w:cstheme="minorBidi"/>
          <w:lang w:val="en-GB"/>
        </w:rPr>
      </w:pPr>
      <w:r w:rsidRPr="00B677A4">
        <w:rPr>
          <w:rFonts w:asciiTheme="minorBidi" w:hAnsiTheme="minorBidi" w:cstheme="minorBidi"/>
          <w:lang w:val="en-GB"/>
        </w:rPr>
        <w:t>support in finding accommodation, local language courses and special integration activities for all incoming students.</w:t>
      </w:r>
    </w:p>
    <w:p w14:paraId="4F4A568C" w14:textId="77777777" w:rsidR="00DC7503" w:rsidRPr="00B677A4" w:rsidRDefault="007B4093">
      <w:pPr>
        <w:rPr>
          <w:rFonts w:asciiTheme="minorBidi" w:hAnsiTheme="minorBidi" w:cstheme="minorBidi"/>
          <w:lang w:val="en-GB"/>
        </w:rPr>
      </w:pPr>
      <w:r w:rsidRPr="00B677A4">
        <w:rPr>
          <w:rFonts w:asciiTheme="minorBidi" w:hAnsiTheme="minorBidi" w:cstheme="minorBidi"/>
          <w:lang w:val="en-GB"/>
        </w:rPr>
        <w:t>4.</w:t>
      </w:r>
      <w:r w:rsidR="004D7F83" w:rsidRPr="00B677A4">
        <w:rPr>
          <w:rFonts w:asciiTheme="minorBidi" w:hAnsiTheme="minorBidi" w:cstheme="minorBidi"/>
          <w:lang w:val="en-GB"/>
        </w:rPr>
        <w:t>2.2 All teaching, communication and student administration is conducted in English.</w:t>
      </w:r>
    </w:p>
    <w:p w14:paraId="71E72401"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4.</w:t>
      </w:r>
      <w:r w:rsidR="004D7F83" w:rsidRPr="00B677A4">
        <w:rPr>
          <w:rFonts w:asciiTheme="minorBidi" w:hAnsiTheme="minorBidi" w:cstheme="minorBidi"/>
          <w:b/>
          <w:lang w:val="en-GB"/>
        </w:rPr>
        <w:t>3 Centralised electronic student data</w:t>
      </w:r>
    </w:p>
    <w:p w14:paraId="6C56B9BD" w14:textId="45317CC0" w:rsidR="00A05101" w:rsidRPr="00B677A4" w:rsidRDefault="00A05101" w:rsidP="00A05101">
      <w:pPr>
        <w:rPr>
          <w:rFonts w:ascii="Arial" w:hAnsi="Arial" w:cs="Arial"/>
          <w:lang w:val="en-GB"/>
        </w:rPr>
      </w:pPr>
      <w:r w:rsidRPr="00B677A4">
        <w:rPr>
          <w:rFonts w:ascii="Arial" w:hAnsi="Arial" w:cs="Arial"/>
          <w:lang w:val="en-GB"/>
        </w:rPr>
        <w:t xml:space="preserve">4.3.1 Data of all students pertaining to the </w:t>
      </w:r>
      <w:r w:rsidRPr="00B677A4">
        <w:rPr>
          <w:rFonts w:ascii="Arial" w:hAnsi="Arial" w:cs="Arial"/>
          <w:color w:val="0070C0"/>
          <w:lang w:val="en-GB"/>
        </w:rPr>
        <w:t>joint/double</w:t>
      </w:r>
      <w:r w:rsidRPr="00B677A4">
        <w:rPr>
          <w:rFonts w:ascii="Arial" w:hAnsi="Arial" w:cs="Arial"/>
          <w:lang w:val="en-GB"/>
        </w:rPr>
        <w:t xml:space="preserve"> degree are stored centrally at </w:t>
      </w:r>
      <w:r w:rsidRPr="00B677A4">
        <w:rPr>
          <w:rFonts w:ascii="Arial" w:hAnsi="Arial" w:cs="Arial"/>
          <w:color w:val="FF0000"/>
          <w:lang w:val="en-GB"/>
        </w:rPr>
        <w:t>MU</w:t>
      </w:r>
      <w:r w:rsidRPr="00B677A4">
        <w:rPr>
          <w:rFonts w:ascii="Arial" w:hAnsi="Arial" w:cs="Arial"/>
          <w:lang w:val="en-GB"/>
        </w:rPr>
        <w:t xml:space="preserve">. Data are sent by partner university </w:t>
      </w:r>
      <w:r w:rsidRPr="00B677A4">
        <w:rPr>
          <w:rFonts w:ascii="Arial" w:hAnsi="Arial" w:cs="Arial"/>
          <w:color w:val="0070C0"/>
          <w:lang w:val="en-GB"/>
        </w:rPr>
        <w:t>at</w:t>
      </w:r>
      <w:r w:rsidRPr="00B677A4">
        <w:rPr>
          <w:rFonts w:ascii="Arial" w:hAnsi="Arial" w:cs="Arial"/>
          <w:lang w:val="en-GB"/>
        </w:rPr>
        <w:t xml:space="preserve"> </w:t>
      </w:r>
      <w:r w:rsidRPr="00B677A4">
        <w:rPr>
          <w:rFonts w:ascii="Arial" w:hAnsi="Arial" w:cs="Arial"/>
          <w:color w:val="0070C0"/>
          <w:lang w:val="en-GB"/>
        </w:rPr>
        <w:t xml:space="preserve">least </w:t>
      </w:r>
      <w:r w:rsidRPr="00B677A4">
        <w:rPr>
          <w:rFonts w:ascii="Arial" w:hAnsi="Arial" w:cs="Arial"/>
          <w:color w:val="FF0000"/>
          <w:lang w:val="en-GB"/>
        </w:rPr>
        <w:t>XX</w:t>
      </w:r>
      <w:r w:rsidRPr="00B677A4">
        <w:rPr>
          <w:rFonts w:ascii="Arial" w:hAnsi="Arial" w:cs="Arial"/>
          <w:color w:val="0070C0"/>
          <w:lang w:val="en-GB"/>
        </w:rPr>
        <w:t xml:space="preserve"> days before the end of each semester / not later than </w:t>
      </w:r>
      <w:proofErr w:type="gramStart"/>
      <w:r w:rsidRPr="00B677A4">
        <w:rPr>
          <w:rFonts w:ascii="Arial" w:hAnsi="Arial" w:cs="Arial"/>
          <w:color w:val="0070C0"/>
          <w:lang w:val="en-GB"/>
        </w:rPr>
        <w:t>on</w:t>
      </w:r>
      <w:r w:rsidR="00585D74" w:rsidRPr="00B677A4">
        <w:rPr>
          <w:rFonts w:ascii="Arial" w:hAnsi="Arial" w:cs="Arial"/>
          <w:color w:val="0070C0"/>
          <w:lang w:val="en-GB"/>
        </w:rPr>
        <w:t xml:space="preserve"> </w:t>
      </w:r>
      <w:r w:rsidRPr="00B677A4">
        <w:rPr>
          <w:rFonts w:ascii="Arial" w:hAnsi="Arial" w:cs="Arial"/>
          <w:color w:val="FF0000"/>
          <w:lang w:val="en-GB"/>
        </w:rPr>
        <w:t xml:space="preserve"> Month</w:t>
      </w:r>
      <w:proofErr w:type="gramEnd"/>
      <w:r w:rsidRPr="00B677A4">
        <w:rPr>
          <w:rFonts w:ascii="Arial" w:hAnsi="Arial" w:cs="Arial"/>
          <w:color w:val="0070C0"/>
          <w:lang w:val="en-GB"/>
        </w:rPr>
        <w:t xml:space="preserve"> </w:t>
      </w:r>
      <w:r w:rsidR="00585D74" w:rsidRPr="00B677A4">
        <w:rPr>
          <w:rFonts w:ascii="Arial" w:hAnsi="Arial" w:cs="Arial"/>
          <w:color w:val="FF0000"/>
          <w:lang w:val="en-GB"/>
        </w:rPr>
        <w:t>XX</w:t>
      </w:r>
      <w:r w:rsidR="00585D74" w:rsidRPr="00B677A4">
        <w:rPr>
          <w:rFonts w:ascii="Arial" w:hAnsi="Arial" w:cs="Arial"/>
          <w:color w:val="0070C0"/>
          <w:lang w:val="en-GB"/>
        </w:rPr>
        <w:t xml:space="preserve"> </w:t>
      </w:r>
      <w:r w:rsidRPr="00B677A4">
        <w:rPr>
          <w:rFonts w:ascii="Arial" w:hAnsi="Arial" w:cs="Arial"/>
          <w:color w:val="0070C0"/>
          <w:lang w:val="en-GB"/>
        </w:rPr>
        <w:t>in</w:t>
      </w:r>
      <w:r w:rsidR="00585D74" w:rsidRPr="00B677A4">
        <w:rPr>
          <w:rFonts w:ascii="Arial" w:hAnsi="Arial" w:cs="Arial"/>
          <w:color w:val="0070C0"/>
          <w:lang w:val="en-GB"/>
        </w:rPr>
        <w:t xml:space="preserve"> the</w:t>
      </w:r>
      <w:r w:rsidRPr="00B677A4">
        <w:rPr>
          <w:rFonts w:ascii="Arial" w:hAnsi="Arial" w:cs="Arial"/>
          <w:color w:val="0070C0"/>
          <w:lang w:val="en-GB"/>
        </w:rPr>
        <w:t xml:space="preserve"> </w:t>
      </w:r>
      <w:r w:rsidRPr="00B677A4">
        <w:rPr>
          <w:rFonts w:ascii="Arial" w:hAnsi="Arial" w:cs="Arial"/>
          <w:color w:val="FF0000"/>
          <w:lang w:val="en-GB"/>
        </w:rPr>
        <w:t>autumn</w:t>
      </w:r>
      <w:r w:rsidRPr="00B677A4">
        <w:rPr>
          <w:rFonts w:ascii="Arial" w:hAnsi="Arial" w:cs="Arial"/>
          <w:color w:val="0070C0"/>
          <w:lang w:val="en-GB"/>
        </w:rPr>
        <w:t xml:space="preserve"> semester and </w:t>
      </w:r>
      <w:r w:rsidRPr="00B677A4">
        <w:rPr>
          <w:rFonts w:ascii="Arial" w:hAnsi="Arial" w:cs="Arial"/>
          <w:color w:val="FF0000"/>
          <w:lang w:val="en-GB"/>
        </w:rPr>
        <w:t>Month</w:t>
      </w:r>
      <w:r w:rsidRPr="00B677A4">
        <w:rPr>
          <w:rFonts w:ascii="Arial" w:hAnsi="Arial" w:cs="Arial"/>
          <w:color w:val="0070C0"/>
          <w:lang w:val="en-GB"/>
        </w:rPr>
        <w:t xml:space="preserve"> </w:t>
      </w:r>
      <w:r w:rsidR="00585D74" w:rsidRPr="00B677A4">
        <w:rPr>
          <w:rFonts w:ascii="Arial" w:hAnsi="Arial" w:cs="Arial"/>
          <w:color w:val="FF0000"/>
          <w:lang w:val="en-GB"/>
        </w:rPr>
        <w:t>XX</w:t>
      </w:r>
      <w:r w:rsidR="00585D74" w:rsidRPr="00B677A4">
        <w:rPr>
          <w:rFonts w:ascii="Arial" w:hAnsi="Arial" w:cs="Arial"/>
          <w:color w:val="0070C0"/>
          <w:lang w:val="en-GB"/>
        </w:rPr>
        <w:t xml:space="preserve"> </w:t>
      </w:r>
      <w:r w:rsidRPr="00B677A4">
        <w:rPr>
          <w:rFonts w:ascii="Arial" w:hAnsi="Arial" w:cs="Arial"/>
          <w:color w:val="0070C0"/>
          <w:lang w:val="en-GB"/>
        </w:rPr>
        <w:t xml:space="preserve">in </w:t>
      </w:r>
      <w:r w:rsidR="00585D74" w:rsidRPr="00B677A4">
        <w:rPr>
          <w:rFonts w:ascii="Arial" w:hAnsi="Arial" w:cs="Arial"/>
          <w:color w:val="0070C0"/>
          <w:lang w:val="en-GB"/>
        </w:rPr>
        <w:t xml:space="preserve">the </w:t>
      </w:r>
      <w:r w:rsidRPr="00B677A4">
        <w:rPr>
          <w:rFonts w:ascii="Arial" w:hAnsi="Arial" w:cs="Arial"/>
          <w:color w:val="FF0000"/>
          <w:lang w:val="en-GB"/>
        </w:rPr>
        <w:t>spring</w:t>
      </w:r>
      <w:r w:rsidRPr="00B677A4">
        <w:rPr>
          <w:rFonts w:ascii="Arial" w:hAnsi="Arial" w:cs="Arial"/>
          <w:color w:val="0070C0"/>
          <w:lang w:val="en-GB"/>
        </w:rPr>
        <w:t xml:space="preserve"> semester</w:t>
      </w:r>
      <w:r w:rsidRPr="00B677A4">
        <w:rPr>
          <w:rFonts w:ascii="Arial" w:hAnsi="Arial" w:cs="Arial"/>
          <w:lang w:val="en-GB"/>
        </w:rPr>
        <w:t>.</w:t>
      </w:r>
    </w:p>
    <w:p w14:paraId="40C67470" w14:textId="7FFBDD47" w:rsidR="004D7F83" w:rsidRPr="00B677A4" w:rsidRDefault="007B4093" w:rsidP="00ED6920">
      <w:pPr>
        <w:jc w:val="both"/>
        <w:rPr>
          <w:rFonts w:asciiTheme="minorBidi" w:hAnsiTheme="minorBidi" w:cstheme="minorBidi"/>
          <w:b/>
          <w:lang w:val="en-GB"/>
        </w:rPr>
      </w:pPr>
      <w:r w:rsidRPr="00B677A4">
        <w:rPr>
          <w:rFonts w:asciiTheme="minorBidi" w:hAnsiTheme="minorBidi" w:cstheme="minorBidi"/>
          <w:lang w:val="en-GB"/>
        </w:rPr>
        <w:lastRenderedPageBreak/>
        <w:t>4.</w:t>
      </w:r>
      <w:r w:rsidR="004D7F83" w:rsidRPr="00B677A4">
        <w:rPr>
          <w:rFonts w:asciiTheme="minorBidi" w:hAnsiTheme="minorBidi" w:cstheme="minorBidi"/>
          <w:lang w:val="en-GB"/>
        </w:rPr>
        <w:t xml:space="preserve">3.2 </w:t>
      </w:r>
      <w:r w:rsidR="00ED6920" w:rsidRPr="00B677A4">
        <w:rPr>
          <w:rFonts w:asciiTheme="minorBidi" w:hAnsiTheme="minorBidi" w:cstheme="minorBidi"/>
          <w:lang w:val="en-GB"/>
        </w:rPr>
        <w:t>At MU, also a final thesis and degree certificates of each student are archived in the university Information System.</w:t>
      </w:r>
    </w:p>
    <w:p w14:paraId="5DB4AFCE" w14:textId="1CC6EA24"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 xml:space="preserve">§ 5 </w:t>
      </w:r>
      <w:r w:rsidR="00ED6920" w:rsidRPr="00B677A4">
        <w:rPr>
          <w:rFonts w:asciiTheme="minorBidi" w:hAnsiTheme="minorBidi" w:cstheme="minorBidi"/>
          <w:b/>
          <w:lang w:val="en-GB"/>
        </w:rPr>
        <w:t xml:space="preserve">RESPONSIBILITIES </w:t>
      </w:r>
      <w:r w:rsidRPr="00B677A4">
        <w:rPr>
          <w:rFonts w:asciiTheme="minorBidi" w:hAnsiTheme="minorBidi" w:cstheme="minorBidi"/>
          <w:b/>
          <w:lang w:val="en-GB"/>
        </w:rPr>
        <w:t xml:space="preserve">AND RIGHTS </w:t>
      </w:r>
    </w:p>
    <w:p w14:paraId="77C957F6" w14:textId="058E0324"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5.</w:t>
      </w:r>
      <w:r w:rsidR="004D7F83" w:rsidRPr="00B677A4">
        <w:rPr>
          <w:rFonts w:asciiTheme="minorBidi" w:hAnsiTheme="minorBidi" w:cstheme="minorBidi"/>
          <w:b/>
          <w:lang w:val="en-GB"/>
        </w:rPr>
        <w:t xml:space="preserve">1 </w:t>
      </w:r>
      <w:r w:rsidR="001978A5" w:rsidRPr="00B677A4">
        <w:rPr>
          <w:rFonts w:asciiTheme="minorBidi" w:hAnsiTheme="minorBidi" w:cstheme="minorBidi"/>
          <w:b/>
          <w:lang w:val="en-GB"/>
        </w:rPr>
        <w:t xml:space="preserve">Responsibilities </w:t>
      </w:r>
      <w:r w:rsidR="004D7F83" w:rsidRPr="00B677A4">
        <w:rPr>
          <w:rFonts w:asciiTheme="minorBidi" w:hAnsiTheme="minorBidi" w:cstheme="minorBidi"/>
          <w:b/>
          <w:lang w:val="en-GB"/>
        </w:rPr>
        <w:t xml:space="preserve">of the Parties  </w:t>
      </w:r>
    </w:p>
    <w:p w14:paraId="02406850" w14:textId="75945286"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5.</w:t>
      </w:r>
      <w:r w:rsidR="004D7F83" w:rsidRPr="00B677A4">
        <w:rPr>
          <w:rFonts w:asciiTheme="minorBidi" w:hAnsiTheme="minorBidi" w:cstheme="minorBidi"/>
          <w:lang w:val="en-GB"/>
        </w:rPr>
        <w:t xml:space="preserve">1.1 </w:t>
      </w:r>
      <w:r w:rsidR="009B12A8" w:rsidRPr="00B677A4">
        <w:rPr>
          <w:rFonts w:asciiTheme="minorBidi" w:hAnsiTheme="minorBidi" w:cstheme="minorBidi"/>
          <w:lang w:val="en-GB"/>
        </w:rPr>
        <w:t>Each party is responsible for the implementation of the goals of the programme. Participating universities are equal partners and are obliged to exchange information concerning the project on a regular basis.</w:t>
      </w:r>
    </w:p>
    <w:p w14:paraId="7BEE86EC" w14:textId="1A7B2ED0"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5.</w:t>
      </w:r>
      <w:r w:rsidR="004D7F83" w:rsidRPr="00B677A4">
        <w:rPr>
          <w:rFonts w:asciiTheme="minorBidi" w:hAnsiTheme="minorBidi" w:cstheme="minorBidi"/>
          <w:b/>
          <w:lang w:val="en-GB"/>
        </w:rPr>
        <w:t>2 Finance</w:t>
      </w:r>
      <w:r w:rsidR="001978A5" w:rsidRPr="00B677A4">
        <w:rPr>
          <w:rFonts w:asciiTheme="minorBidi" w:hAnsiTheme="minorBidi" w:cstheme="minorBidi"/>
          <w:b/>
          <w:lang w:val="en-GB"/>
        </w:rPr>
        <w:t>s</w:t>
      </w:r>
    </w:p>
    <w:p w14:paraId="08BAFEFB"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 xml:space="preserve">5.2.1 </w:t>
      </w:r>
      <w:r w:rsidR="004D7F83" w:rsidRPr="00B677A4">
        <w:rPr>
          <w:rFonts w:asciiTheme="minorBidi" w:hAnsiTheme="minorBidi" w:cstheme="minorBidi"/>
          <w:lang w:val="en-GB"/>
        </w:rPr>
        <w:t>Each Party shall bear its own expenses and costs.</w:t>
      </w:r>
    </w:p>
    <w:p w14:paraId="08D49550"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5.</w:t>
      </w:r>
      <w:r w:rsidR="004D7F83" w:rsidRPr="00B677A4">
        <w:rPr>
          <w:rFonts w:asciiTheme="minorBidi" w:hAnsiTheme="minorBidi" w:cstheme="minorBidi"/>
          <w:b/>
          <w:lang w:val="en-GB"/>
        </w:rPr>
        <w:t>3 Intellectual property rights</w:t>
      </w:r>
    </w:p>
    <w:p w14:paraId="5E70E565" w14:textId="17EEE0E0"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5.</w:t>
      </w:r>
      <w:r w:rsidR="004D7F83" w:rsidRPr="00B677A4">
        <w:rPr>
          <w:rFonts w:asciiTheme="minorBidi" w:hAnsiTheme="minorBidi" w:cstheme="minorBidi"/>
          <w:lang w:val="en-GB"/>
        </w:rPr>
        <w:t xml:space="preserve">3.1 </w:t>
      </w:r>
      <w:r w:rsidR="00783EE6" w:rsidRPr="00B677A4">
        <w:rPr>
          <w:rFonts w:asciiTheme="minorBidi" w:hAnsiTheme="minorBidi" w:cstheme="minorBidi"/>
          <w:lang w:val="en-GB"/>
        </w:rPr>
        <w:t xml:space="preserve">Each party acknowledges that the title to all intellectual property contained in any information and documents provided or made available to the other party, including but not limited to teaching and learning material, is and shall remain at all times the exclusively property of the disclosing party, insofar as the disclosing party owns such rights, and that the other party has no rights to use, disclose, copy or otherwise dispose of said rights, except in accordance with any explicit or implied authority hereunder, and further that any such authority shall immediately cease upon termination of this Agreement.  </w:t>
      </w:r>
    </w:p>
    <w:p w14:paraId="2C1D2A89" w14:textId="63094A82"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5.</w:t>
      </w:r>
      <w:r w:rsidR="004D7F83" w:rsidRPr="00B677A4">
        <w:rPr>
          <w:rFonts w:asciiTheme="minorBidi" w:hAnsiTheme="minorBidi" w:cstheme="minorBidi"/>
          <w:lang w:val="en-GB"/>
        </w:rPr>
        <w:t xml:space="preserve">3.2 </w:t>
      </w:r>
      <w:r w:rsidR="00C24CA9" w:rsidRPr="00B677A4">
        <w:rPr>
          <w:rFonts w:asciiTheme="minorBidi" w:hAnsiTheme="minorBidi" w:cstheme="minorBidi"/>
          <w:lang w:val="en-GB"/>
        </w:rPr>
        <w:t>Upon termination of this Agreement, each party shall return to the other all such documents referred to in § 5 Art. 5.3.1 and all copies thereof that may still be in that party's possession.</w:t>
      </w:r>
      <w:r w:rsidR="00C24CA9" w:rsidRPr="00B677A4">
        <w:rPr>
          <w:rFonts w:ascii="Book Antiqua" w:hAnsi="Book Antiqua" w:cs="Calibri"/>
          <w:lang w:val="en-GB"/>
        </w:rPr>
        <w:t xml:space="preserve">  </w:t>
      </w:r>
    </w:p>
    <w:p w14:paraId="75F59140"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5.</w:t>
      </w:r>
      <w:r w:rsidR="004D7F83" w:rsidRPr="00B677A4">
        <w:rPr>
          <w:rFonts w:asciiTheme="minorBidi" w:hAnsiTheme="minorBidi" w:cstheme="minorBidi"/>
          <w:b/>
          <w:lang w:val="en-GB"/>
        </w:rPr>
        <w:t>4 Liability of the Parties</w:t>
      </w:r>
    </w:p>
    <w:p w14:paraId="68D22907" w14:textId="349A2918"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5.</w:t>
      </w:r>
      <w:r w:rsidR="004D7F83" w:rsidRPr="00B677A4">
        <w:rPr>
          <w:rFonts w:asciiTheme="minorBidi" w:hAnsiTheme="minorBidi" w:cstheme="minorBidi"/>
          <w:lang w:val="en-GB"/>
        </w:rPr>
        <w:t xml:space="preserve">4.1 </w:t>
      </w:r>
      <w:r w:rsidR="00B84D70" w:rsidRPr="00B677A4">
        <w:rPr>
          <w:rFonts w:asciiTheme="minorBidi" w:hAnsiTheme="minorBidi" w:cstheme="minorBidi"/>
          <w:lang w:val="en-GB"/>
        </w:rPr>
        <w:t>The participating universities are not liable for damages caused by (guest) students and cannot be prosecuted for any accidents caused by students.</w:t>
      </w:r>
    </w:p>
    <w:p w14:paraId="617CD738"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5.</w:t>
      </w:r>
      <w:r w:rsidR="004D7F83" w:rsidRPr="00B677A4">
        <w:rPr>
          <w:rFonts w:asciiTheme="minorBidi" w:hAnsiTheme="minorBidi" w:cstheme="minorBidi"/>
          <w:b/>
          <w:lang w:val="en-GB"/>
        </w:rPr>
        <w:t>5 Processing of personal data</w:t>
      </w:r>
    </w:p>
    <w:p w14:paraId="717E0131" w14:textId="6BB05216" w:rsidR="00EE5C0D" w:rsidRPr="00B677A4" w:rsidRDefault="00EE5C0D" w:rsidP="00EE5C0D">
      <w:pPr>
        <w:rPr>
          <w:rFonts w:asciiTheme="minorBidi" w:hAnsiTheme="minorBidi" w:cstheme="minorBidi"/>
          <w:lang w:val="en-GB"/>
        </w:rPr>
      </w:pPr>
      <w:r w:rsidRPr="00B677A4">
        <w:rPr>
          <w:rFonts w:asciiTheme="minorBidi" w:hAnsiTheme="minorBidi" w:cstheme="minorBidi"/>
          <w:lang w:val="en-GB"/>
        </w:rPr>
        <w:t>5.5.1 The parties process students' personal data in accordance with Regulation (EU) 2016/679 of the European Parliament and of the Council of 27 April 2016 on the protection of natural persons in with regards to the processing of personal data and on the free movement of such data and on repealing Directive 95/46/EC (General Data Protection Regulation) and in accordance with Act No. 110/2019 Coll., on the processing of personal data.</w:t>
      </w:r>
    </w:p>
    <w:p w14:paraId="0A00ACC4" w14:textId="53F08733" w:rsidR="00EE5C0D" w:rsidRPr="00B677A4" w:rsidRDefault="00EE5C0D" w:rsidP="00EE5C0D">
      <w:pPr>
        <w:rPr>
          <w:rFonts w:asciiTheme="minorBidi" w:hAnsiTheme="minorBidi" w:cstheme="minorBidi"/>
          <w:lang w:val="en-GB"/>
        </w:rPr>
      </w:pPr>
      <w:r w:rsidRPr="00B677A4">
        <w:rPr>
          <w:rFonts w:asciiTheme="minorBidi" w:hAnsiTheme="minorBidi" w:cstheme="minorBidi"/>
          <w:lang w:val="en-GB"/>
        </w:rPr>
        <w:t>5.5.2 The parties are in the position of joint controller of personal data.</w:t>
      </w:r>
    </w:p>
    <w:p w14:paraId="56F08756" w14:textId="05F201E0" w:rsidR="00EE5C0D" w:rsidRPr="00B677A4" w:rsidRDefault="00EE5C0D" w:rsidP="00EE5C0D">
      <w:pPr>
        <w:rPr>
          <w:rFonts w:asciiTheme="minorBidi" w:hAnsiTheme="minorBidi" w:cstheme="minorBidi"/>
          <w:lang w:val="en-GB"/>
        </w:rPr>
      </w:pPr>
      <w:r w:rsidRPr="00B677A4">
        <w:rPr>
          <w:rFonts w:asciiTheme="minorBidi" w:hAnsiTheme="minorBidi" w:cstheme="minorBidi"/>
          <w:lang w:val="en-GB"/>
        </w:rPr>
        <w:t>5.5.3 The parties are obliged to maintain the confidentiality of processed personal data.</w:t>
      </w:r>
    </w:p>
    <w:p w14:paraId="6484C78E" w14:textId="3AF1B317" w:rsidR="00EE5C0D" w:rsidRPr="00B677A4" w:rsidRDefault="00EE5C0D" w:rsidP="00EE5C0D">
      <w:pPr>
        <w:rPr>
          <w:rFonts w:asciiTheme="minorBidi" w:hAnsiTheme="minorBidi" w:cstheme="minorBidi"/>
          <w:lang w:val="en-GB"/>
        </w:rPr>
      </w:pPr>
      <w:r w:rsidRPr="00B677A4">
        <w:rPr>
          <w:rFonts w:asciiTheme="minorBidi" w:hAnsiTheme="minorBidi" w:cstheme="minorBidi"/>
          <w:lang w:val="en-GB"/>
        </w:rPr>
        <w:t xml:space="preserve">5.5.4 The parties shall ensure that their employees and other persons who </w:t>
      </w:r>
      <w:proofErr w:type="gramStart"/>
      <w:r w:rsidRPr="00B677A4">
        <w:rPr>
          <w:rFonts w:asciiTheme="minorBidi" w:hAnsiTheme="minorBidi" w:cstheme="minorBidi"/>
          <w:lang w:val="en-GB"/>
        </w:rPr>
        <w:t>come into contact with</w:t>
      </w:r>
      <w:proofErr w:type="gramEnd"/>
      <w:r w:rsidRPr="00B677A4">
        <w:rPr>
          <w:rFonts w:asciiTheme="minorBidi" w:hAnsiTheme="minorBidi" w:cstheme="minorBidi"/>
          <w:lang w:val="en-GB"/>
        </w:rPr>
        <w:t xml:space="preserve"> the personal data of students are informed of the obligation of confidentiality and of the possible consequences in case of breach of this obligation in accordance with applicable legal regulations.</w:t>
      </w:r>
    </w:p>
    <w:p w14:paraId="54E88034" w14:textId="380077F1" w:rsidR="00EE5C0D" w:rsidRPr="00B677A4" w:rsidRDefault="00EE5C0D" w:rsidP="00EE5C0D">
      <w:pPr>
        <w:rPr>
          <w:rFonts w:asciiTheme="minorBidi" w:hAnsiTheme="minorBidi" w:cstheme="minorBidi"/>
          <w:lang w:val="en-GB"/>
        </w:rPr>
      </w:pPr>
      <w:r w:rsidRPr="00B677A4">
        <w:rPr>
          <w:rFonts w:asciiTheme="minorBidi" w:hAnsiTheme="minorBidi" w:cstheme="minorBidi"/>
          <w:lang w:val="en-GB"/>
        </w:rPr>
        <w:t xml:space="preserve">5.5.5 Both parties, as personal data controllers, will ensure that, in relation to personal data processed </w:t>
      </w:r>
      <w:proofErr w:type="gramStart"/>
      <w:r w:rsidRPr="00B677A4">
        <w:rPr>
          <w:rFonts w:asciiTheme="minorBidi" w:hAnsiTheme="minorBidi" w:cstheme="minorBidi"/>
          <w:lang w:val="en-GB"/>
        </w:rPr>
        <w:t>on the basis of</w:t>
      </w:r>
      <w:proofErr w:type="gramEnd"/>
      <w:r w:rsidRPr="00B677A4">
        <w:rPr>
          <w:rFonts w:asciiTheme="minorBidi" w:hAnsiTheme="minorBidi" w:cstheme="minorBidi"/>
          <w:lang w:val="en-GB"/>
        </w:rPr>
        <w:t xml:space="preserve"> this contract, they </w:t>
      </w:r>
      <w:proofErr w:type="spellStart"/>
      <w:r w:rsidRPr="00B677A4">
        <w:rPr>
          <w:rFonts w:asciiTheme="minorBidi" w:hAnsiTheme="minorBidi" w:cstheme="minorBidi"/>
          <w:lang w:val="en-GB"/>
        </w:rPr>
        <w:t>fulfill</w:t>
      </w:r>
      <w:proofErr w:type="spellEnd"/>
      <w:r w:rsidRPr="00B677A4">
        <w:rPr>
          <w:rFonts w:asciiTheme="minorBidi" w:hAnsiTheme="minorBidi" w:cstheme="minorBidi"/>
          <w:lang w:val="en-GB"/>
        </w:rPr>
        <w:t xml:space="preserve"> the information obligation towards students </w:t>
      </w:r>
      <w:r w:rsidRPr="00B677A4">
        <w:rPr>
          <w:rFonts w:asciiTheme="minorBidi" w:hAnsiTheme="minorBidi" w:cstheme="minorBidi"/>
          <w:lang w:val="en-GB"/>
        </w:rPr>
        <w:lastRenderedPageBreak/>
        <w:t>as subjects of personal data in the sense of Articles 12 to 14 of the General Data Protection Regulation.</w:t>
      </w:r>
    </w:p>
    <w:p w14:paraId="768B4120" w14:textId="16E003DB" w:rsidR="00EE5C0D" w:rsidRPr="00B677A4" w:rsidRDefault="00EE5C0D" w:rsidP="00EE5C0D">
      <w:pPr>
        <w:rPr>
          <w:rFonts w:asciiTheme="minorBidi" w:hAnsiTheme="minorBidi" w:cstheme="minorBidi"/>
          <w:lang w:val="en-GB"/>
        </w:rPr>
      </w:pPr>
      <w:r w:rsidRPr="00B677A4">
        <w:rPr>
          <w:rFonts w:asciiTheme="minorBidi" w:hAnsiTheme="minorBidi" w:cstheme="minorBidi"/>
          <w:lang w:val="en-GB"/>
        </w:rPr>
        <w:t xml:space="preserve">5.5.6 In the event of a breach of the security of personal data processed on the basis of this contract, each of the parties is obliged to notify the other contracting party about the breach of personal data security, including the approximate number of affected data subjects, affected records and likely consequences, without delay, but no later than within 24 hours from the moment of discovery. Reporting obligations to the relevant supervisory authority and notification obligations to data subjects in relation to personal data processed </w:t>
      </w:r>
      <w:proofErr w:type="gramStart"/>
      <w:r w:rsidRPr="00B677A4">
        <w:rPr>
          <w:rFonts w:asciiTheme="minorBidi" w:hAnsiTheme="minorBidi" w:cstheme="minorBidi"/>
          <w:lang w:val="en-GB"/>
        </w:rPr>
        <w:t>on the basis of</w:t>
      </w:r>
      <w:proofErr w:type="gramEnd"/>
      <w:r w:rsidRPr="00B677A4">
        <w:rPr>
          <w:rFonts w:asciiTheme="minorBidi" w:hAnsiTheme="minorBidi" w:cstheme="minorBidi"/>
          <w:lang w:val="en-GB"/>
        </w:rPr>
        <w:t xml:space="preserve"> this contract shall be fulfilled by the contractual party where a breach of personal data security was detected.</w:t>
      </w:r>
    </w:p>
    <w:p w14:paraId="574E5A97" w14:textId="168B993C" w:rsidR="00EE5C0D" w:rsidRPr="00B677A4" w:rsidRDefault="00EE5C0D" w:rsidP="00EE5C0D">
      <w:pPr>
        <w:rPr>
          <w:rFonts w:asciiTheme="minorBidi" w:hAnsiTheme="minorBidi" w:cstheme="minorBidi"/>
          <w:lang w:val="en-GB"/>
        </w:rPr>
      </w:pPr>
      <w:r w:rsidRPr="00B677A4">
        <w:rPr>
          <w:rFonts w:asciiTheme="minorBidi" w:hAnsiTheme="minorBidi" w:cstheme="minorBidi"/>
          <w:lang w:val="en-GB"/>
        </w:rPr>
        <w:t>5.5.7 The subject's request submitted in accordance with Articles 15 to 23 of the General Data Protection Regulation (e.g. request for access to processed personal data, request for correction of improperly processed personal data, request for erasure of processed personal data, request for restriction of personal data processing) will be handled and information to the applicant will be provided by the contractual party to which the request is delivered. The parties are obliged to provide the required cooperation for the purpose of preparing the answer. For this, the parties will ensure that appropriate organ</w:t>
      </w:r>
      <w:r w:rsidR="005926BC" w:rsidRPr="00B677A4">
        <w:rPr>
          <w:rFonts w:asciiTheme="minorBidi" w:hAnsiTheme="minorBidi" w:cstheme="minorBidi"/>
          <w:lang w:val="en-GB"/>
        </w:rPr>
        <w:t>is</w:t>
      </w:r>
      <w:r w:rsidRPr="00B677A4">
        <w:rPr>
          <w:rFonts w:asciiTheme="minorBidi" w:hAnsiTheme="minorBidi" w:cstheme="minorBidi"/>
          <w:lang w:val="en-GB"/>
        </w:rPr>
        <w:t>ational and technical measures are in place.</w:t>
      </w:r>
    </w:p>
    <w:p w14:paraId="73F63755" w14:textId="3C558354" w:rsidR="00EE5C0D" w:rsidRPr="00B677A4" w:rsidRDefault="00EE5C0D" w:rsidP="00EE5C0D">
      <w:pPr>
        <w:rPr>
          <w:rFonts w:asciiTheme="minorBidi" w:hAnsiTheme="minorBidi" w:cstheme="minorBidi"/>
          <w:lang w:val="en-GB"/>
        </w:rPr>
      </w:pPr>
      <w:r w:rsidRPr="00B677A4">
        <w:rPr>
          <w:rFonts w:asciiTheme="minorBidi" w:hAnsiTheme="minorBidi" w:cstheme="minorBidi"/>
          <w:lang w:val="en-GB"/>
        </w:rPr>
        <w:t>5.5.8 The parties are obliged to inform each other about submitted requests of data subjects.</w:t>
      </w:r>
    </w:p>
    <w:p w14:paraId="47B5A7F9" w14:textId="25B54277" w:rsidR="00EE5C0D" w:rsidRPr="00B677A4" w:rsidRDefault="00EE5C0D" w:rsidP="00EE5C0D">
      <w:pPr>
        <w:rPr>
          <w:rFonts w:asciiTheme="minorBidi" w:hAnsiTheme="minorBidi" w:cstheme="minorBidi"/>
          <w:lang w:val="en-GB"/>
        </w:rPr>
      </w:pPr>
      <w:r w:rsidRPr="00B677A4">
        <w:rPr>
          <w:rFonts w:asciiTheme="minorBidi" w:hAnsiTheme="minorBidi" w:cstheme="minorBidi"/>
          <w:lang w:val="en-GB"/>
        </w:rPr>
        <w:t>5.5.9 The parties are obliged to ensure the appropriate security of processed personal data and report cases of personal data security breaches in the sense of Article 33 of the General Data Protection Regulation to the supervisory authority and notify the data subjects about security breaches in the sense of Article 34 of the General Data Protection Regulation.</w:t>
      </w:r>
    </w:p>
    <w:p w14:paraId="753E429A" w14:textId="77777777" w:rsidR="000F798E" w:rsidRPr="00B677A4" w:rsidRDefault="00EE5C0D" w:rsidP="00EE5C0D">
      <w:pPr>
        <w:jc w:val="both"/>
        <w:rPr>
          <w:rFonts w:asciiTheme="minorBidi" w:hAnsiTheme="minorBidi" w:cstheme="minorBidi"/>
          <w:lang w:val="en-GB"/>
        </w:rPr>
      </w:pPr>
      <w:r w:rsidRPr="00B677A4">
        <w:rPr>
          <w:rFonts w:asciiTheme="minorBidi" w:hAnsiTheme="minorBidi" w:cstheme="minorBidi"/>
          <w:lang w:val="en-GB"/>
        </w:rPr>
        <w:t>5.5.10 The party is obliged at any time to provide the required cooperation and all information to prove the fact that the obligations stipulated in this contract have been fulfilled at the request of the other contracting party.</w:t>
      </w:r>
    </w:p>
    <w:p w14:paraId="2524151F" w14:textId="77777777" w:rsidR="000F798E" w:rsidRPr="00B677A4" w:rsidRDefault="000F798E" w:rsidP="000F798E">
      <w:pPr>
        <w:jc w:val="both"/>
        <w:rPr>
          <w:rFonts w:ascii="Arial" w:hAnsi="Arial" w:cs="Arial"/>
        </w:rPr>
      </w:pPr>
      <w:r w:rsidRPr="00B677A4">
        <w:rPr>
          <w:rFonts w:ascii="Arial" w:hAnsi="Arial" w:cs="Arial"/>
        </w:rPr>
        <w:t xml:space="preserve">5.5.11 </w:t>
      </w:r>
      <w:proofErr w:type="spellStart"/>
      <w:r w:rsidRPr="00B677A4">
        <w:rPr>
          <w:rFonts w:ascii="Arial" w:hAnsi="Arial" w:cs="Arial"/>
        </w:rPr>
        <w:t>The</w:t>
      </w:r>
      <w:proofErr w:type="spellEnd"/>
      <w:r w:rsidRPr="00B677A4">
        <w:rPr>
          <w:rFonts w:ascii="Arial" w:hAnsi="Arial" w:cs="Arial"/>
        </w:rPr>
        <w:t xml:space="preserve"> </w:t>
      </w:r>
      <w:proofErr w:type="spellStart"/>
      <w:r w:rsidRPr="00B677A4">
        <w:rPr>
          <w:rFonts w:ascii="Arial" w:hAnsi="Arial" w:cs="Arial"/>
        </w:rPr>
        <w:t>Parties</w:t>
      </w:r>
      <w:proofErr w:type="spellEnd"/>
      <w:r w:rsidRPr="00B677A4">
        <w:rPr>
          <w:rFonts w:ascii="Arial" w:hAnsi="Arial" w:cs="Arial"/>
        </w:rPr>
        <w:t xml:space="preserve"> </w:t>
      </w:r>
      <w:proofErr w:type="spellStart"/>
      <w:r w:rsidRPr="00B677A4">
        <w:rPr>
          <w:rFonts w:ascii="Arial" w:hAnsi="Arial" w:cs="Arial"/>
        </w:rPr>
        <w:t>acknowledge</w:t>
      </w:r>
      <w:proofErr w:type="spellEnd"/>
      <w:r w:rsidRPr="00B677A4">
        <w:rPr>
          <w:rFonts w:ascii="Arial" w:hAnsi="Arial" w:cs="Arial"/>
        </w:rPr>
        <w:t xml:space="preserve"> </w:t>
      </w:r>
      <w:proofErr w:type="spellStart"/>
      <w:r w:rsidRPr="00B677A4">
        <w:rPr>
          <w:rFonts w:ascii="Arial" w:hAnsi="Arial" w:cs="Arial"/>
        </w:rPr>
        <w:t>that</w:t>
      </w:r>
      <w:proofErr w:type="spellEnd"/>
      <w:r w:rsidRPr="00B677A4">
        <w:rPr>
          <w:rFonts w:ascii="Arial" w:hAnsi="Arial" w:cs="Arial"/>
        </w:rPr>
        <w:t xml:space="preserve"> </w:t>
      </w:r>
      <w:proofErr w:type="spellStart"/>
      <w:r w:rsidRPr="00B677A4">
        <w:rPr>
          <w:rFonts w:ascii="Arial" w:hAnsi="Arial" w:cs="Arial"/>
        </w:rPr>
        <w:t>if</w:t>
      </w:r>
      <w:proofErr w:type="spellEnd"/>
      <w:r w:rsidRPr="00B677A4">
        <w:rPr>
          <w:rFonts w:ascii="Arial" w:hAnsi="Arial" w:cs="Arial"/>
        </w:rPr>
        <w:t xml:space="preserve">, in </w:t>
      </w:r>
      <w:proofErr w:type="spellStart"/>
      <w:r w:rsidRPr="00B677A4">
        <w:rPr>
          <w:rFonts w:ascii="Arial" w:hAnsi="Arial" w:cs="Arial"/>
        </w:rPr>
        <w:t>the</w:t>
      </w:r>
      <w:proofErr w:type="spellEnd"/>
      <w:r w:rsidRPr="00B677A4">
        <w:rPr>
          <w:rFonts w:ascii="Arial" w:hAnsi="Arial" w:cs="Arial"/>
        </w:rPr>
        <w:t xml:space="preserve"> </w:t>
      </w:r>
      <w:proofErr w:type="spellStart"/>
      <w:r w:rsidRPr="00B677A4">
        <w:rPr>
          <w:rFonts w:ascii="Arial" w:hAnsi="Arial" w:cs="Arial"/>
        </w:rPr>
        <w:t>processing</w:t>
      </w:r>
      <w:proofErr w:type="spellEnd"/>
      <w:r w:rsidRPr="00B677A4">
        <w:rPr>
          <w:rFonts w:ascii="Arial" w:hAnsi="Arial" w:cs="Arial"/>
        </w:rPr>
        <w:t xml:space="preserve"> </w:t>
      </w:r>
      <w:proofErr w:type="spellStart"/>
      <w:r w:rsidRPr="00B677A4">
        <w:rPr>
          <w:rFonts w:ascii="Arial" w:hAnsi="Arial" w:cs="Arial"/>
        </w:rPr>
        <w:t>of</w:t>
      </w:r>
      <w:proofErr w:type="spellEnd"/>
      <w:r w:rsidRPr="00B677A4">
        <w:rPr>
          <w:rFonts w:ascii="Arial" w:hAnsi="Arial" w:cs="Arial"/>
        </w:rPr>
        <w:t xml:space="preserve"> </w:t>
      </w:r>
      <w:proofErr w:type="spellStart"/>
      <w:r w:rsidRPr="00B677A4">
        <w:rPr>
          <w:rFonts w:ascii="Arial" w:hAnsi="Arial" w:cs="Arial"/>
        </w:rPr>
        <w:t>personal</w:t>
      </w:r>
      <w:proofErr w:type="spellEnd"/>
      <w:r w:rsidRPr="00B677A4">
        <w:rPr>
          <w:rFonts w:ascii="Arial" w:hAnsi="Arial" w:cs="Arial"/>
        </w:rPr>
        <w:t xml:space="preserve"> data </w:t>
      </w:r>
      <w:proofErr w:type="spellStart"/>
      <w:r w:rsidRPr="00B677A4">
        <w:rPr>
          <w:rFonts w:ascii="Arial" w:hAnsi="Arial" w:cs="Arial"/>
        </w:rPr>
        <w:t>governed</w:t>
      </w:r>
      <w:proofErr w:type="spellEnd"/>
      <w:r w:rsidRPr="00B677A4">
        <w:rPr>
          <w:rFonts w:ascii="Arial" w:hAnsi="Arial" w:cs="Arial"/>
        </w:rPr>
        <w:t xml:space="preserve"> by </w:t>
      </w:r>
      <w:proofErr w:type="spellStart"/>
      <w:r w:rsidRPr="00B677A4">
        <w:rPr>
          <w:rFonts w:ascii="Arial" w:hAnsi="Arial" w:cs="Arial"/>
        </w:rPr>
        <w:t>this</w:t>
      </w:r>
      <w:proofErr w:type="spellEnd"/>
      <w:r w:rsidRPr="00B677A4">
        <w:rPr>
          <w:rFonts w:ascii="Arial" w:hAnsi="Arial" w:cs="Arial"/>
        </w:rPr>
        <w:t xml:space="preserve"> </w:t>
      </w:r>
      <w:proofErr w:type="spellStart"/>
      <w:r w:rsidRPr="00B677A4">
        <w:rPr>
          <w:rFonts w:ascii="Arial" w:hAnsi="Arial" w:cs="Arial"/>
        </w:rPr>
        <w:t>Agreement</w:t>
      </w:r>
      <w:proofErr w:type="spellEnd"/>
      <w:r w:rsidRPr="00B677A4">
        <w:rPr>
          <w:rFonts w:ascii="Arial" w:hAnsi="Arial" w:cs="Arial"/>
        </w:rPr>
        <w:t xml:space="preserve">, </w:t>
      </w:r>
      <w:proofErr w:type="spellStart"/>
      <w:r w:rsidRPr="00B677A4">
        <w:rPr>
          <w:rFonts w:ascii="Arial" w:hAnsi="Arial" w:cs="Arial"/>
        </w:rPr>
        <w:t>there</w:t>
      </w:r>
      <w:proofErr w:type="spellEnd"/>
      <w:r w:rsidRPr="00B677A4">
        <w:rPr>
          <w:rFonts w:ascii="Arial" w:hAnsi="Arial" w:cs="Arial"/>
        </w:rPr>
        <w:t xml:space="preserve"> </w:t>
      </w:r>
      <w:proofErr w:type="spellStart"/>
      <w:r w:rsidRPr="00B677A4">
        <w:rPr>
          <w:rFonts w:ascii="Arial" w:hAnsi="Arial" w:cs="Arial"/>
        </w:rPr>
        <w:t>is</w:t>
      </w:r>
      <w:proofErr w:type="spellEnd"/>
      <w:r w:rsidRPr="00B677A4">
        <w:rPr>
          <w:rFonts w:ascii="Arial" w:hAnsi="Arial" w:cs="Arial"/>
        </w:rPr>
        <w:t xml:space="preserve"> a </w:t>
      </w:r>
      <w:proofErr w:type="spellStart"/>
      <w:r w:rsidRPr="00B677A4">
        <w:rPr>
          <w:rFonts w:ascii="Arial" w:hAnsi="Arial" w:cs="Arial"/>
        </w:rPr>
        <w:t>breach</w:t>
      </w:r>
      <w:proofErr w:type="spellEnd"/>
      <w:r w:rsidRPr="00B677A4">
        <w:rPr>
          <w:rFonts w:ascii="Arial" w:hAnsi="Arial" w:cs="Arial"/>
        </w:rPr>
        <w:t xml:space="preserve"> </w:t>
      </w:r>
      <w:proofErr w:type="spellStart"/>
      <w:r w:rsidRPr="00B677A4">
        <w:rPr>
          <w:rFonts w:ascii="Arial" w:hAnsi="Arial" w:cs="Arial"/>
        </w:rPr>
        <w:t>of</w:t>
      </w:r>
      <w:proofErr w:type="spellEnd"/>
      <w:r w:rsidRPr="00B677A4">
        <w:rPr>
          <w:rFonts w:ascii="Arial" w:hAnsi="Arial" w:cs="Arial"/>
        </w:rPr>
        <w:t xml:space="preserve"> </w:t>
      </w:r>
      <w:proofErr w:type="spellStart"/>
      <w:r w:rsidRPr="00B677A4">
        <w:rPr>
          <w:rFonts w:ascii="Arial" w:hAnsi="Arial" w:cs="Arial"/>
        </w:rPr>
        <w:t>the</w:t>
      </w:r>
      <w:proofErr w:type="spellEnd"/>
      <w:r w:rsidRPr="00B677A4">
        <w:rPr>
          <w:rFonts w:ascii="Arial" w:hAnsi="Arial" w:cs="Arial"/>
        </w:rPr>
        <w:t xml:space="preserve"> </w:t>
      </w:r>
      <w:proofErr w:type="spellStart"/>
      <w:r w:rsidRPr="00B677A4">
        <w:rPr>
          <w:rFonts w:ascii="Arial" w:hAnsi="Arial" w:cs="Arial"/>
        </w:rPr>
        <w:t>obligations</w:t>
      </w:r>
      <w:proofErr w:type="spellEnd"/>
      <w:r w:rsidRPr="00B677A4">
        <w:rPr>
          <w:rFonts w:ascii="Arial" w:hAnsi="Arial" w:cs="Arial"/>
        </w:rPr>
        <w:t xml:space="preserve"> </w:t>
      </w:r>
      <w:proofErr w:type="spellStart"/>
      <w:r w:rsidRPr="00B677A4">
        <w:rPr>
          <w:rFonts w:ascii="Arial" w:hAnsi="Arial" w:cs="Arial"/>
        </w:rPr>
        <w:t>imposed</w:t>
      </w:r>
      <w:proofErr w:type="spellEnd"/>
      <w:r w:rsidRPr="00B677A4">
        <w:rPr>
          <w:rFonts w:ascii="Arial" w:hAnsi="Arial" w:cs="Arial"/>
        </w:rPr>
        <w:t xml:space="preserve"> on </w:t>
      </w:r>
      <w:proofErr w:type="spellStart"/>
      <w:r w:rsidRPr="00B677A4">
        <w:rPr>
          <w:rFonts w:ascii="Arial" w:hAnsi="Arial" w:cs="Arial"/>
        </w:rPr>
        <w:t>them</w:t>
      </w:r>
      <w:proofErr w:type="spellEnd"/>
      <w:r w:rsidRPr="00B677A4">
        <w:rPr>
          <w:rFonts w:ascii="Arial" w:hAnsi="Arial" w:cs="Arial"/>
        </w:rPr>
        <w:t xml:space="preserve"> by </w:t>
      </w:r>
      <w:proofErr w:type="spellStart"/>
      <w:r w:rsidRPr="00B677A4">
        <w:rPr>
          <w:rFonts w:ascii="Arial" w:hAnsi="Arial" w:cs="Arial"/>
        </w:rPr>
        <w:t>the</w:t>
      </w:r>
      <w:proofErr w:type="spellEnd"/>
      <w:r w:rsidRPr="00B677A4">
        <w:rPr>
          <w:rFonts w:ascii="Arial" w:hAnsi="Arial" w:cs="Arial"/>
        </w:rPr>
        <w:t xml:space="preserve"> General </w:t>
      </w:r>
      <w:proofErr w:type="spellStart"/>
      <w:r w:rsidRPr="00B677A4">
        <w:rPr>
          <w:rFonts w:ascii="Arial" w:hAnsi="Arial" w:cs="Arial"/>
        </w:rPr>
        <w:t>Regulation</w:t>
      </w:r>
      <w:proofErr w:type="spellEnd"/>
      <w:r w:rsidRPr="00B677A4">
        <w:rPr>
          <w:rFonts w:ascii="Arial" w:hAnsi="Arial" w:cs="Arial"/>
        </w:rPr>
        <w:t xml:space="preserve">, </w:t>
      </w:r>
      <w:proofErr w:type="spellStart"/>
      <w:r w:rsidRPr="00B677A4">
        <w:rPr>
          <w:rFonts w:ascii="Arial" w:hAnsi="Arial" w:cs="Arial"/>
        </w:rPr>
        <w:t>the</w:t>
      </w:r>
      <w:proofErr w:type="spellEnd"/>
      <w:r w:rsidRPr="00B677A4">
        <w:rPr>
          <w:rFonts w:ascii="Arial" w:hAnsi="Arial" w:cs="Arial"/>
        </w:rPr>
        <w:t xml:space="preserve"> Party </w:t>
      </w:r>
      <w:proofErr w:type="spellStart"/>
      <w:r w:rsidRPr="00B677A4">
        <w:rPr>
          <w:rFonts w:ascii="Arial" w:hAnsi="Arial" w:cs="Arial"/>
        </w:rPr>
        <w:t>that</w:t>
      </w:r>
      <w:proofErr w:type="spellEnd"/>
      <w:r w:rsidRPr="00B677A4">
        <w:rPr>
          <w:rFonts w:ascii="Arial" w:hAnsi="Arial" w:cs="Arial"/>
        </w:rPr>
        <w:t xml:space="preserve"> </w:t>
      </w:r>
      <w:proofErr w:type="spellStart"/>
      <w:r w:rsidRPr="00B677A4">
        <w:rPr>
          <w:rFonts w:ascii="Arial" w:hAnsi="Arial" w:cs="Arial"/>
        </w:rPr>
        <w:t>committed</w:t>
      </w:r>
      <w:proofErr w:type="spellEnd"/>
      <w:r w:rsidRPr="00B677A4">
        <w:rPr>
          <w:rFonts w:ascii="Arial" w:hAnsi="Arial" w:cs="Arial"/>
        </w:rPr>
        <w:t xml:space="preserve"> </w:t>
      </w:r>
      <w:proofErr w:type="spellStart"/>
      <w:r w:rsidRPr="00B677A4">
        <w:rPr>
          <w:rFonts w:ascii="Arial" w:hAnsi="Arial" w:cs="Arial"/>
        </w:rPr>
        <w:t>the</w:t>
      </w:r>
      <w:proofErr w:type="spellEnd"/>
      <w:r w:rsidRPr="00B677A4">
        <w:rPr>
          <w:rFonts w:ascii="Arial" w:hAnsi="Arial" w:cs="Arial"/>
        </w:rPr>
        <w:t xml:space="preserve"> </w:t>
      </w:r>
      <w:proofErr w:type="spellStart"/>
      <w:r w:rsidRPr="00B677A4">
        <w:rPr>
          <w:rFonts w:ascii="Arial" w:hAnsi="Arial" w:cs="Arial"/>
        </w:rPr>
        <w:t>breach</w:t>
      </w:r>
      <w:proofErr w:type="spellEnd"/>
      <w:r w:rsidRPr="00B677A4">
        <w:rPr>
          <w:rFonts w:ascii="Arial" w:hAnsi="Arial" w:cs="Arial"/>
        </w:rPr>
        <w:t xml:space="preserve"> </w:t>
      </w:r>
      <w:proofErr w:type="spellStart"/>
      <w:r w:rsidRPr="00B677A4">
        <w:rPr>
          <w:rFonts w:ascii="Arial" w:hAnsi="Arial" w:cs="Arial"/>
        </w:rPr>
        <w:t>shall</w:t>
      </w:r>
      <w:proofErr w:type="spellEnd"/>
      <w:r w:rsidRPr="00B677A4">
        <w:rPr>
          <w:rFonts w:ascii="Arial" w:hAnsi="Arial" w:cs="Arial"/>
        </w:rPr>
        <w:t xml:space="preserve"> </w:t>
      </w:r>
      <w:proofErr w:type="spellStart"/>
      <w:r w:rsidRPr="00B677A4">
        <w:rPr>
          <w:rFonts w:ascii="Arial" w:hAnsi="Arial" w:cs="Arial"/>
        </w:rPr>
        <w:t>be</w:t>
      </w:r>
      <w:proofErr w:type="spellEnd"/>
      <w:r w:rsidRPr="00B677A4">
        <w:rPr>
          <w:rFonts w:ascii="Arial" w:hAnsi="Arial" w:cs="Arial"/>
        </w:rPr>
        <w:t xml:space="preserve"> </w:t>
      </w:r>
      <w:proofErr w:type="spellStart"/>
      <w:r w:rsidRPr="00B677A4">
        <w:rPr>
          <w:rFonts w:ascii="Arial" w:hAnsi="Arial" w:cs="Arial"/>
        </w:rPr>
        <w:t>liable</w:t>
      </w:r>
      <w:proofErr w:type="spellEnd"/>
      <w:r w:rsidRPr="00B677A4">
        <w:rPr>
          <w:rFonts w:ascii="Arial" w:hAnsi="Arial" w:cs="Arial"/>
        </w:rPr>
        <w:t xml:space="preserve"> </w:t>
      </w:r>
      <w:proofErr w:type="spellStart"/>
      <w:r w:rsidRPr="00B677A4">
        <w:rPr>
          <w:rFonts w:ascii="Arial" w:hAnsi="Arial" w:cs="Arial"/>
        </w:rPr>
        <w:t>for</w:t>
      </w:r>
      <w:proofErr w:type="spellEnd"/>
      <w:r w:rsidRPr="00B677A4">
        <w:rPr>
          <w:rFonts w:ascii="Arial" w:hAnsi="Arial" w:cs="Arial"/>
        </w:rPr>
        <w:t xml:space="preserve"> such </w:t>
      </w:r>
      <w:proofErr w:type="spellStart"/>
      <w:r w:rsidRPr="00B677A4">
        <w:rPr>
          <w:rFonts w:ascii="Arial" w:hAnsi="Arial" w:cs="Arial"/>
        </w:rPr>
        <w:t>breach</w:t>
      </w:r>
      <w:proofErr w:type="spellEnd"/>
      <w:r w:rsidRPr="00B677A4">
        <w:rPr>
          <w:rFonts w:ascii="Arial" w:hAnsi="Arial" w:cs="Arial"/>
        </w:rPr>
        <w:t xml:space="preserve">. </w:t>
      </w:r>
    </w:p>
    <w:p w14:paraId="73E8C748"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 xml:space="preserve">5.6 </w:t>
      </w:r>
      <w:r w:rsidR="004D7F83" w:rsidRPr="00B677A4">
        <w:rPr>
          <w:rFonts w:asciiTheme="minorBidi" w:hAnsiTheme="minorBidi" w:cstheme="minorBidi"/>
          <w:b/>
          <w:lang w:val="en-GB"/>
        </w:rPr>
        <w:t>Security of personal data</w:t>
      </w:r>
    </w:p>
    <w:p w14:paraId="443203C0" w14:textId="4172F798" w:rsidR="00DC7503" w:rsidRPr="00B677A4" w:rsidRDefault="007B4093">
      <w:pPr>
        <w:pStyle w:val="paragraph"/>
        <w:spacing w:before="0" w:beforeAutospacing="0" w:after="0" w:afterAutospacing="0"/>
        <w:jc w:val="both"/>
        <w:textAlignment w:val="baseline"/>
        <w:rPr>
          <w:rStyle w:val="eop"/>
          <w:rFonts w:asciiTheme="minorBidi" w:hAnsiTheme="minorBidi" w:cstheme="minorBidi"/>
          <w:lang w:val="en-GB"/>
        </w:rPr>
      </w:pPr>
      <w:r w:rsidRPr="00B677A4">
        <w:rPr>
          <w:rStyle w:val="eop"/>
          <w:rFonts w:asciiTheme="minorBidi" w:hAnsiTheme="minorBidi" w:cstheme="minorBidi"/>
          <w:lang w:val="en-GB"/>
        </w:rPr>
        <w:t>5.</w:t>
      </w:r>
      <w:r w:rsidR="004D7F83" w:rsidRPr="00B677A4">
        <w:rPr>
          <w:rStyle w:val="eop"/>
          <w:rFonts w:asciiTheme="minorBidi" w:hAnsiTheme="minorBidi" w:cstheme="minorBidi"/>
          <w:lang w:val="en-GB"/>
        </w:rPr>
        <w:t xml:space="preserve">6.1 </w:t>
      </w:r>
      <w:r w:rsidR="00AF5A2F" w:rsidRPr="00B677A4">
        <w:rPr>
          <w:rStyle w:val="eop"/>
          <w:rFonts w:asciiTheme="minorBidi" w:hAnsiTheme="minorBidi" w:cstheme="minorBidi"/>
          <w:lang w:val="en-GB"/>
        </w:rPr>
        <w:t>The parties have adopted and oblige to maintain such technical and organ</w:t>
      </w:r>
      <w:r w:rsidR="005926BC" w:rsidRPr="00B677A4">
        <w:rPr>
          <w:rStyle w:val="eop"/>
          <w:rFonts w:asciiTheme="minorBidi" w:hAnsiTheme="minorBidi" w:cstheme="minorBidi"/>
          <w:lang w:val="en-GB"/>
        </w:rPr>
        <w:t>is</w:t>
      </w:r>
      <w:r w:rsidR="00AF5A2F" w:rsidRPr="00B677A4">
        <w:rPr>
          <w:rStyle w:val="eop"/>
          <w:rFonts w:asciiTheme="minorBidi" w:hAnsiTheme="minorBidi" w:cstheme="minorBidi"/>
          <w:lang w:val="en-GB"/>
        </w:rPr>
        <w:t>ational measures as to prevent unauthor</w:t>
      </w:r>
      <w:r w:rsidR="005926BC" w:rsidRPr="00B677A4">
        <w:rPr>
          <w:rStyle w:val="eop"/>
          <w:rFonts w:asciiTheme="minorBidi" w:hAnsiTheme="minorBidi" w:cstheme="minorBidi"/>
          <w:lang w:val="en-GB"/>
        </w:rPr>
        <w:t>is</w:t>
      </w:r>
      <w:r w:rsidR="00AF5A2F" w:rsidRPr="00B677A4">
        <w:rPr>
          <w:rStyle w:val="eop"/>
          <w:rFonts w:asciiTheme="minorBidi" w:hAnsiTheme="minorBidi" w:cstheme="minorBidi"/>
          <w:lang w:val="en-GB"/>
        </w:rPr>
        <w:t>ed or accidental access to the processed (transmitted) personal data, their change, destruction or loss, unauthori</w:t>
      </w:r>
      <w:r w:rsidR="00E14EF5" w:rsidRPr="00B677A4">
        <w:rPr>
          <w:rStyle w:val="eop"/>
          <w:rFonts w:asciiTheme="minorBidi" w:hAnsiTheme="minorBidi" w:cstheme="minorBidi"/>
          <w:lang w:val="en-GB"/>
        </w:rPr>
        <w:t>s</w:t>
      </w:r>
      <w:r w:rsidR="00AF5A2F" w:rsidRPr="00B677A4">
        <w:rPr>
          <w:rStyle w:val="eop"/>
          <w:rFonts w:asciiTheme="minorBidi" w:hAnsiTheme="minorBidi" w:cstheme="minorBidi"/>
          <w:lang w:val="en-GB"/>
        </w:rPr>
        <w:t>ed transfers, their other unauthori</w:t>
      </w:r>
      <w:r w:rsidR="00E14EF5" w:rsidRPr="00B677A4">
        <w:rPr>
          <w:rStyle w:val="eop"/>
          <w:rFonts w:asciiTheme="minorBidi" w:hAnsiTheme="minorBidi" w:cstheme="minorBidi"/>
          <w:lang w:val="en-GB"/>
        </w:rPr>
        <w:t>s</w:t>
      </w:r>
      <w:r w:rsidR="00AF5A2F" w:rsidRPr="00B677A4">
        <w:rPr>
          <w:rStyle w:val="eop"/>
          <w:rFonts w:asciiTheme="minorBidi" w:hAnsiTheme="minorBidi" w:cstheme="minorBidi"/>
          <w:lang w:val="en-GB"/>
        </w:rPr>
        <w:t>ed processing, as well as other misuse of personal data.</w:t>
      </w:r>
    </w:p>
    <w:p w14:paraId="15D70C1A" w14:textId="77777777" w:rsidR="004D7F83" w:rsidRPr="00B677A4" w:rsidRDefault="004D7F83" w:rsidP="004D7F83">
      <w:pPr>
        <w:pStyle w:val="paragraph"/>
        <w:spacing w:before="0" w:beforeAutospacing="0" w:after="0" w:afterAutospacing="0"/>
        <w:jc w:val="both"/>
        <w:textAlignment w:val="baseline"/>
        <w:rPr>
          <w:rStyle w:val="eop"/>
          <w:rFonts w:asciiTheme="minorBidi" w:hAnsiTheme="minorBidi" w:cstheme="minorBidi"/>
          <w:color w:val="FF0000"/>
          <w:lang w:val="en-GB"/>
        </w:rPr>
      </w:pPr>
    </w:p>
    <w:p w14:paraId="75F7FC90" w14:textId="77777777" w:rsidR="004D7F83" w:rsidRPr="00B677A4" w:rsidRDefault="004D7F83" w:rsidP="004D7F83">
      <w:pPr>
        <w:jc w:val="both"/>
        <w:rPr>
          <w:rFonts w:asciiTheme="minorBidi" w:hAnsiTheme="minorBidi" w:cstheme="minorBidi"/>
          <w:color w:val="FF0000"/>
          <w:lang w:val="en-GB"/>
        </w:rPr>
      </w:pPr>
    </w:p>
    <w:p w14:paraId="4DC6BA7C"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 6 DISPUTE RESOLUTION, APPLICABLE LAW, COMMENCEMENT AND TERMINATION</w:t>
      </w:r>
    </w:p>
    <w:p w14:paraId="5BED09CD"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6.</w:t>
      </w:r>
      <w:r w:rsidR="004D7F83" w:rsidRPr="00B677A4">
        <w:rPr>
          <w:rFonts w:asciiTheme="minorBidi" w:hAnsiTheme="minorBidi" w:cstheme="minorBidi"/>
          <w:b/>
          <w:lang w:val="en-GB"/>
        </w:rPr>
        <w:t>1 Dispute resolution and applicable law</w:t>
      </w:r>
    </w:p>
    <w:p w14:paraId="2F9DE6C0" w14:textId="619EB2CA"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6.</w:t>
      </w:r>
      <w:r w:rsidR="004D7F83" w:rsidRPr="00B677A4">
        <w:rPr>
          <w:rFonts w:asciiTheme="minorBidi" w:hAnsiTheme="minorBidi" w:cstheme="minorBidi"/>
          <w:lang w:val="en-GB"/>
        </w:rPr>
        <w:t xml:space="preserve">1.1 </w:t>
      </w:r>
      <w:r w:rsidR="00D60DA8" w:rsidRPr="00B677A4">
        <w:rPr>
          <w:rFonts w:asciiTheme="minorBidi" w:hAnsiTheme="minorBidi" w:cstheme="minorBidi"/>
          <w:lang w:val="en-GB"/>
        </w:rPr>
        <w:t>Any dispute arising from this agreement shall be referred for resolution in the first instance to the liaison officers referred to in § 3 Art. 3.1.1.</w:t>
      </w:r>
    </w:p>
    <w:p w14:paraId="57AA0F18" w14:textId="455805E5"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lastRenderedPageBreak/>
        <w:t>6.</w:t>
      </w:r>
      <w:r w:rsidR="004D7F83" w:rsidRPr="00B677A4">
        <w:rPr>
          <w:rFonts w:asciiTheme="minorBidi" w:hAnsiTheme="minorBidi" w:cstheme="minorBidi"/>
          <w:lang w:val="en-GB"/>
        </w:rPr>
        <w:t xml:space="preserve">1.2 </w:t>
      </w:r>
      <w:r w:rsidR="00F6701D" w:rsidRPr="00B677A4">
        <w:rPr>
          <w:rFonts w:asciiTheme="minorBidi" w:hAnsiTheme="minorBidi" w:cstheme="minorBidi"/>
          <w:lang w:val="en-GB"/>
        </w:rPr>
        <w:t>If they are unable to agree within sixty days after referral to them, the dispute shall be referred to the Dean of the Name of the Faculty of MU and the Dean of the Name of the Faculty of XX.</w:t>
      </w:r>
    </w:p>
    <w:p w14:paraId="3211E02A" w14:textId="77777777" w:rsidR="00DC7503" w:rsidRPr="00B677A4" w:rsidRDefault="007B4093">
      <w:pPr>
        <w:jc w:val="both"/>
        <w:rPr>
          <w:rFonts w:asciiTheme="minorBidi" w:hAnsiTheme="minorBidi" w:cstheme="minorBidi"/>
          <w:b/>
          <w:lang w:val="en-GB"/>
        </w:rPr>
      </w:pPr>
      <w:r w:rsidRPr="00B677A4">
        <w:rPr>
          <w:rFonts w:asciiTheme="minorBidi" w:hAnsiTheme="minorBidi" w:cstheme="minorBidi"/>
          <w:b/>
          <w:lang w:val="en-GB"/>
        </w:rPr>
        <w:t>6.</w:t>
      </w:r>
      <w:r w:rsidR="004D7F83" w:rsidRPr="00B677A4">
        <w:rPr>
          <w:rFonts w:asciiTheme="minorBidi" w:hAnsiTheme="minorBidi" w:cstheme="minorBidi"/>
          <w:b/>
          <w:lang w:val="en-GB"/>
        </w:rPr>
        <w:t>2 Commencement, duration and termination</w:t>
      </w:r>
    </w:p>
    <w:p w14:paraId="72D179EE" w14:textId="0471890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6.</w:t>
      </w:r>
      <w:r w:rsidR="004D7F83" w:rsidRPr="00B677A4">
        <w:rPr>
          <w:rFonts w:asciiTheme="minorBidi" w:hAnsiTheme="minorBidi" w:cstheme="minorBidi"/>
          <w:lang w:val="en-GB"/>
        </w:rPr>
        <w:t xml:space="preserve">2.1 The Parties agree that this Agreement shall </w:t>
      </w:r>
      <w:r w:rsidR="005E507B" w:rsidRPr="00B677A4">
        <w:rPr>
          <w:rFonts w:asciiTheme="minorBidi" w:hAnsiTheme="minorBidi" w:cstheme="minorBidi"/>
          <w:lang w:val="en-GB"/>
        </w:rPr>
        <w:t>take effect</w:t>
      </w:r>
      <w:r w:rsidR="004D7F83" w:rsidRPr="00B677A4">
        <w:rPr>
          <w:rFonts w:asciiTheme="minorBidi" w:hAnsiTheme="minorBidi" w:cstheme="minorBidi"/>
          <w:lang w:val="en-GB"/>
        </w:rPr>
        <w:t xml:space="preserve"> on the date of its signature by both Parties and</w:t>
      </w:r>
      <w:commentRangeStart w:id="11"/>
      <w:r w:rsidR="004D7F83" w:rsidRPr="00B677A4">
        <w:rPr>
          <w:rFonts w:asciiTheme="minorBidi" w:hAnsiTheme="minorBidi" w:cstheme="minorBidi"/>
          <w:lang w:val="en-GB"/>
        </w:rPr>
        <w:t xml:space="preserve"> shall remain in force until terminated by either Party in accordance with </w:t>
      </w:r>
      <w:r w:rsidR="007F1C1E" w:rsidRPr="00B677A4">
        <w:rPr>
          <w:rFonts w:asciiTheme="minorBidi" w:hAnsiTheme="minorBidi" w:cstheme="minorBidi"/>
          <w:lang w:val="en-GB"/>
        </w:rPr>
        <w:t>§</w:t>
      </w:r>
      <w:r w:rsidR="004D7F83" w:rsidRPr="00B677A4">
        <w:rPr>
          <w:rFonts w:asciiTheme="minorBidi" w:hAnsiTheme="minorBidi" w:cstheme="minorBidi"/>
          <w:lang w:val="en-GB"/>
        </w:rPr>
        <w:t xml:space="preserve">6 </w:t>
      </w:r>
      <w:r w:rsidR="007F1C1E" w:rsidRPr="00B677A4">
        <w:rPr>
          <w:rFonts w:asciiTheme="minorBidi" w:hAnsiTheme="minorBidi" w:cstheme="minorBidi"/>
          <w:lang w:val="en-GB"/>
        </w:rPr>
        <w:t xml:space="preserve">Art. </w:t>
      </w:r>
      <w:r w:rsidR="00942016" w:rsidRPr="00B677A4">
        <w:rPr>
          <w:rFonts w:asciiTheme="minorBidi" w:hAnsiTheme="minorBidi" w:cstheme="minorBidi"/>
          <w:lang w:val="en-GB"/>
        </w:rPr>
        <w:t>6.</w:t>
      </w:r>
      <w:r w:rsidR="004D7F83" w:rsidRPr="00B677A4">
        <w:rPr>
          <w:rFonts w:asciiTheme="minorBidi" w:hAnsiTheme="minorBidi" w:cstheme="minorBidi"/>
          <w:lang w:val="en-GB"/>
        </w:rPr>
        <w:t xml:space="preserve">2.3. </w:t>
      </w:r>
      <w:commentRangeEnd w:id="11"/>
      <w:r w:rsidR="004D7F83" w:rsidRPr="00B677A4">
        <w:rPr>
          <w:rStyle w:val="Odkaznakoment"/>
          <w:rFonts w:asciiTheme="minorBidi" w:hAnsiTheme="minorBidi" w:cstheme="minorBidi"/>
          <w:lang w:val="en-GB"/>
        </w:rPr>
        <w:commentReference w:id="11"/>
      </w:r>
    </w:p>
    <w:p w14:paraId="4744E0DE" w14:textId="77777777"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6.</w:t>
      </w:r>
      <w:r w:rsidR="004D7F83" w:rsidRPr="00B677A4">
        <w:rPr>
          <w:rFonts w:asciiTheme="minorBidi" w:hAnsiTheme="minorBidi" w:cstheme="minorBidi"/>
          <w:lang w:val="en-GB"/>
        </w:rPr>
        <w:t xml:space="preserve">2.2 This Agreement may be modified or amended by mutual written agreement of both parties. </w:t>
      </w:r>
    </w:p>
    <w:p w14:paraId="38738EBF" w14:textId="0C104A16"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6.</w:t>
      </w:r>
      <w:r w:rsidR="004D7F83" w:rsidRPr="00B677A4">
        <w:rPr>
          <w:rFonts w:asciiTheme="minorBidi" w:hAnsiTheme="minorBidi" w:cstheme="minorBidi"/>
          <w:lang w:val="en-GB"/>
        </w:rPr>
        <w:t xml:space="preserve">2.3 Either party may terminate this Agreement by giving </w:t>
      </w:r>
      <w:r w:rsidR="004D7F83" w:rsidRPr="00B677A4">
        <w:rPr>
          <w:rFonts w:asciiTheme="minorBidi" w:hAnsiTheme="minorBidi" w:cstheme="minorBidi"/>
          <w:color w:val="FF0000"/>
          <w:lang w:val="en-GB"/>
        </w:rPr>
        <w:t xml:space="preserve">twelve </w:t>
      </w:r>
      <w:r w:rsidR="004D7F83" w:rsidRPr="00B677A4">
        <w:rPr>
          <w:rFonts w:asciiTheme="minorBidi" w:hAnsiTheme="minorBidi" w:cstheme="minorBidi"/>
          <w:lang w:val="en-GB"/>
        </w:rPr>
        <w:t xml:space="preserve">months written notice to the other party. </w:t>
      </w:r>
    </w:p>
    <w:p w14:paraId="44381705" w14:textId="4BC7EEDF" w:rsidR="00DC7503" w:rsidRPr="00B677A4" w:rsidRDefault="007B4093">
      <w:pPr>
        <w:jc w:val="both"/>
        <w:rPr>
          <w:rFonts w:asciiTheme="minorBidi" w:hAnsiTheme="minorBidi" w:cstheme="minorBidi"/>
          <w:lang w:val="en-GB"/>
        </w:rPr>
      </w:pPr>
      <w:r w:rsidRPr="00B677A4">
        <w:rPr>
          <w:rFonts w:asciiTheme="minorBidi" w:hAnsiTheme="minorBidi" w:cstheme="minorBidi"/>
          <w:lang w:val="en-GB"/>
        </w:rPr>
        <w:t>6.</w:t>
      </w:r>
      <w:r w:rsidR="004D7F83" w:rsidRPr="00B677A4">
        <w:rPr>
          <w:rFonts w:asciiTheme="minorBidi" w:hAnsiTheme="minorBidi" w:cstheme="minorBidi"/>
          <w:lang w:val="en-GB"/>
        </w:rPr>
        <w:t xml:space="preserve">2.4 </w:t>
      </w:r>
      <w:r w:rsidR="00E36ABC" w:rsidRPr="00B677A4">
        <w:rPr>
          <w:rFonts w:asciiTheme="minorBidi" w:hAnsiTheme="minorBidi" w:cstheme="minorBidi"/>
          <w:lang w:val="en-GB"/>
        </w:rPr>
        <w:t>Following delivery of the notice of termination, no new intake of students shall take place and the parties shall take reasonable steps to ensure that students undertaking a programme at the time of termination of this agreement are placed on suitable courses at either of the universities or at another institution in order to complete their studies, subject to the appropriate programmes being available, the availability of the places on that programme and the payment of fees to the university.</w:t>
      </w:r>
    </w:p>
    <w:p w14:paraId="36D7E84B" w14:textId="6D2A802E" w:rsidR="00DC7503" w:rsidRPr="00B677A4" w:rsidRDefault="007B4093">
      <w:pPr>
        <w:spacing w:line="312" w:lineRule="auto"/>
        <w:jc w:val="both"/>
        <w:rPr>
          <w:rFonts w:ascii="Arial" w:eastAsia="Arial" w:hAnsi="Arial" w:cs="Arial"/>
          <w:i/>
          <w:iCs/>
          <w:lang w:val="en-GB"/>
        </w:rPr>
      </w:pPr>
      <w:commentRangeStart w:id="12"/>
      <w:r w:rsidRPr="00B677A4">
        <w:rPr>
          <w:rFonts w:asciiTheme="minorBidi" w:hAnsiTheme="minorBidi" w:cstheme="minorBidi"/>
          <w:lang w:val="en-GB"/>
        </w:rPr>
        <w:t>6.</w:t>
      </w:r>
      <w:r w:rsidR="00DD7C4F" w:rsidRPr="00B677A4">
        <w:rPr>
          <w:rFonts w:asciiTheme="minorBidi" w:hAnsiTheme="minorBidi" w:cstheme="minorBidi"/>
          <w:lang w:val="en-GB"/>
        </w:rPr>
        <w:t>2.5</w:t>
      </w:r>
      <w:r w:rsidR="00DD7C4F" w:rsidRPr="00B677A4">
        <w:rPr>
          <w:rFonts w:asciiTheme="minorBidi" w:hAnsiTheme="minorBidi" w:cstheme="minorBidi"/>
          <w:i/>
          <w:iCs/>
          <w:lang w:val="en-GB"/>
        </w:rPr>
        <w:t xml:space="preserve"> </w:t>
      </w:r>
      <w:r w:rsidR="00D87DC5" w:rsidRPr="00B677A4">
        <w:rPr>
          <w:rFonts w:asciiTheme="minorBidi" w:eastAsia="Times New Roman" w:hAnsiTheme="minorBidi" w:cstheme="minorBidi"/>
          <w:i/>
          <w:iCs/>
          <w:color w:val="000000"/>
          <w:lang w:val="en-GB"/>
        </w:rPr>
        <w:t xml:space="preserve">This agreement is drawn up in four originals, two in the </w:t>
      </w:r>
      <w:r w:rsidR="00D87DC5" w:rsidRPr="00B677A4">
        <w:rPr>
          <w:rFonts w:asciiTheme="minorBidi" w:eastAsia="Times New Roman" w:hAnsiTheme="minorBidi" w:cstheme="minorBidi"/>
          <w:i/>
          <w:iCs/>
          <w:color w:val="FF0000"/>
          <w:lang w:val="en-GB"/>
        </w:rPr>
        <w:t xml:space="preserve">XXX </w:t>
      </w:r>
      <w:r w:rsidR="00D87DC5" w:rsidRPr="00B677A4">
        <w:rPr>
          <w:rFonts w:asciiTheme="minorBidi" w:eastAsia="Times New Roman" w:hAnsiTheme="minorBidi" w:cstheme="minorBidi"/>
          <w:i/>
          <w:iCs/>
          <w:color w:val="000000"/>
          <w:lang w:val="en-GB"/>
        </w:rPr>
        <w:t>language and two in the English language, in case of any discrepancies, the legally binding version of this Agreement is the English language version.</w:t>
      </w:r>
      <w:commentRangeEnd w:id="12"/>
      <w:r w:rsidR="0016383B" w:rsidRPr="00B677A4">
        <w:rPr>
          <w:rStyle w:val="Odkaznakoment"/>
        </w:rPr>
        <w:commentReference w:id="12"/>
      </w:r>
    </w:p>
    <w:p w14:paraId="6EAF9FEE" w14:textId="39897AD7" w:rsidR="00DD7C4F" w:rsidRPr="00B677A4" w:rsidRDefault="00DD7C4F" w:rsidP="004D7F83">
      <w:pPr>
        <w:jc w:val="both"/>
        <w:rPr>
          <w:rFonts w:asciiTheme="minorBidi" w:hAnsiTheme="minorBidi" w:cstheme="minorBidi"/>
          <w:lang w:val="en-GB"/>
        </w:rPr>
      </w:pPr>
    </w:p>
    <w:p w14:paraId="12F96CD3" w14:textId="2A65AD12" w:rsidR="00DC7503" w:rsidRPr="00B677A4" w:rsidRDefault="007B409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Theme="minorBidi" w:hAnsiTheme="minorBidi" w:cstheme="minorBidi"/>
          <w:spacing w:val="-3"/>
          <w:lang w:val="en-GB"/>
        </w:rPr>
      </w:pPr>
      <w:r w:rsidRPr="00B677A4">
        <w:rPr>
          <w:rFonts w:asciiTheme="minorBidi" w:hAnsiTheme="minorBidi" w:cstheme="minorBidi"/>
          <w:spacing w:val="-3"/>
          <w:lang w:val="en-GB"/>
        </w:rPr>
        <w:t xml:space="preserve">In witness whereof, </w:t>
      </w:r>
      <w:r w:rsidR="00005B28" w:rsidRPr="00B677A4">
        <w:rPr>
          <w:rFonts w:asciiTheme="minorBidi" w:hAnsiTheme="minorBidi" w:cstheme="minorBidi"/>
          <w:spacing w:val="-3"/>
          <w:lang w:val="en-GB"/>
        </w:rPr>
        <w:t>the parties hereto have set their hand the day and year first above written.</w:t>
      </w:r>
    </w:p>
    <w:p w14:paraId="66503581" w14:textId="77777777" w:rsidR="004D7F83" w:rsidRPr="00B677A4" w:rsidRDefault="004D7F83" w:rsidP="004D7F8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Theme="minorBidi" w:hAnsiTheme="minorBidi" w:cstheme="minorBidi"/>
          <w:lang w:val="en-GB"/>
        </w:rPr>
      </w:pPr>
    </w:p>
    <w:p w14:paraId="05D0916E" w14:textId="77777777"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Theme="minorBidi" w:hAnsiTheme="minorBidi" w:cstheme="minorBidi"/>
          <w:b/>
          <w:lang w:val="en-GB"/>
        </w:rPr>
      </w:pPr>
      <w:r w:rsidRPr="00B677A4">
        <w:rPr>
          <w:rFonts w:asciiTheme="minorBidi" w:hAnsiTheme="minorBidi" w:cstheme="minorBidi"/>
          <w:b/>
          <w:lang w:val="en-GB"/>
        </w:rPr>
        <w:t>For Masaryk University</w:t>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proofErr w:type="gramStart"/>
      <w:r w:rsidRPr="00B677A4">
        <w:rPr>
          <w:rFonts w:asciiTheme="minorBidi" w:hAnsiTheme="minorBidi" w:cstheme="minorBidi"/>
          <w:b/>
          <w:lang w:val="en-GB"/>
        </w:rPr>
        <w:t>For</w:t>
      </w:r>
      <w:proofErr w:type="gramEnd"/>
      <w:r w:rsidRPr="00B677A4">
        <w:rPr>
          <w:rFonts w:asciiTheme="minorBidi" w:hAnsiTheme="minorBidi" w:cstheme="minorBidi"/>
          <w:b/>
          <w:lang w:val="en-GB"/>
        </w:rPr>
        <w:t xml:space="preserve"> the </w:t>
      </w:r>
      <w:r w:rsidRPr="00B677A4">
        <w:rPr>
          <w:rFonts w:asciiTheme="minorBidi" w:hAnsiTheme="minorBidi" w:cstheme="minorBidi"/>
          <w:b/>
          <w:color w:val="FF0000"/>
          <w:lang w:val="en-GB"/>
        </w:rPr>
        <w:t>University of X</w:t>
      </w:r>
    </w:p>
    <w:p w14:paraId="2D67D3F9" w14:textId="77777777"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Theme="minorBidi" w:hAnsiTheme="minorBidi" w:cstheme="minorBidi"/>
          <w:b/>
          <w:lang w:val="en-GB"/>
        </w:rPr>
      </w:pPr>
      <w:r w:rsidRPr="00B677A4">
        <w:rPr>
          <w:rFonts w:asciiTheme="minorBidi" w:hAnsiTheme="minorBidi" w:cstheme="minorBidi"/>
          <w:b/>
          <w:lang w:val="en-GB"/>
        </w:rPr>
        <w:t>Brno, Czech Republic</w:t>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color w:val="FF0000"/>
          <w:lang w:val="en-GB"/>
        </w:rPr>
        <w:t>City, Country</w:t>
      </w:r>
    </w:p>
    <w:p w14:paraId="0C76E3F8" w14:textId="77777777" w:rsidR="004D7F83" w:rsidRPr="00B677A4" w:rsidRDefault="004D7F83" w:rsidP="004D7F8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Theme="minorBidi" w:hAnsiTheme="minorBidi" w:cstheme="minorBidi"/>
          <w:b/>
          <w:lang w:val="en-GB"/>
        </w:rPr>
      </w:pPr>
    </w:p>
    <w:p w14:paraId="033BB4FA" w14:textId="77777777"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Theme="minorBidi" w:hAnsiTheme="minorBidi" w:cstheme="minorBidi"/>
          <w:lang w:val="en-GB"/>
        </w:rPr>
      </w:pPr>
      <w:r w:rsidRPr="00B677A4">
        <w:rPr>
          <w:rFonts w:asciiTheme="minorBidi" w:hAnsiTheme="minorBidi" w:cstheme="minorBidi"/>
          <w:lang w:val="en-GB"/>
        </w:rPr>
        <w:t>______________________</w:t>
      </w:r>
      <w:r w:rsidRPr="00B677A4">
        <w:rPr>
          <w:rFonts w:asciiTheme="minorBidi" w:hAnsiTheme="minorBidi" w:cstheme="minorBidi"/>
          <w:lang w:val="en-GB"/>
        </w:rPr>
        <w:tab/>
      </w:r>
      <w:r w:rsidRPr="00B677A4">
        <w:rPr>
          <w:rFonts w:asciiTheme="minorBidi" w:hAnsiTheme="minorBidi" w:cstheme="minorBidi"/>
          <w:lang w:val="en-GB"/>
        </w:rPr>
        <w:tab/>
      </w:r>
      <w:r w:rsidRPr="00B677A4">
        <w:rPr>
          <w:rFonts w:asciiTheme="minorBidi" w:hAnsiTheme="minorBidi" w:cstheme="minorBidi"/>
          <w:lang w:val="en-GB"/>
        </w:rPr>
        <w:tab/>
      </w:r>
      <w:r w:rsidRPr="00B677A4">
        <w:rPr>
          <w:rFonts w:asciiTheme="minorBidi" w:hAnsiTheme="minorBidi" w:cstheme="minorBidi"/>
          <w:lang w:val="en-GB"/>
        </w:rPr>
        <w:tab/>
        <w:t>______________________</w:t>
      </w:r>
    </w:p>
    <w:p w14:paraId="249A932B" w14:textId="77777777"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Theme="minorBidi" w:hAnsiTheme="minorBidi" w:cstheme="minorBidi"/>
          <w:lang w:val="en-GB"/>
        </w:rPr>
      </w:pPr>
      <w:r w:rsidRPr="00B677A4">
        <w:rPr>
          <w:rFonts w:asciiTheme="minorBidi" w:hAnsiTheme="minorBidi" w:cstheme="minorBidi"/>
          <w:b/>
          <w:lang w:val="en-GB"/>
        </w:rPr>
        <w:t>Martin Bareš</w:t>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color w:val="FF0000"/>
          <w:lang w:val="en-GB"/>
        </w:rPr>
        <w:t>Name</w:t>
      </w:r>
    </w:p>
    <w:p w14:paraId="590CA2E0" w14:textId="64BADE07"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Theme="minorBidi" w:hAnsiTheme="minorBidi" w:cstheme="minorBidi"/>
          <w:b/>
          <w:lang w:val="en-GB"/>
        </w:rPr>
      </w:pPr>
      <w:r w:rsidRPr="00B677A4">
        <w:rPr>
          <w:rFonts w:asciiTheme="minorBidi" w:hAnsiTheme="minorBidi" w:cstheme="minorBidi"/>
          <w:b/>
          <w:lang w:val="en-GB"/>
        </w:rPr>
        <w:t>Rector</w:t>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color w:val="FF0000"/>
          <w:lang w:val="en-GB"/>
        </w:rPr>
        <w:t>Function</w:t>
      </w:r>
    </w:p>
    <w:p w14:paraId="54D15C71" w14:textId="42918C29" w:rsidR="00DC7503" w:rsidRPr="00B677A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Theme="minorBidi" w:hAnsiTheme="minorBidi" w:cstheme="minorBidi"/>
          <w:b/>
          <w:lang w:val="en-GB"/>
        </w:rPr>
      </w:pPr>
      <w:r w:rsidRPr="00B677A4">
        <w:rPr>
          <w:rFonts w:asciiTheme="minorBidi" w:hAnsiTheme="minorBidi" w:cstheme="minorBidi"/>
          <w:b/>
          <w:lang w:val="en-GB"/>
        </w:rPr>
        <w:t>Masaryk University</w:t>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00E14EF5" w:rsidRPr="00B677A4">
        <w:rPr>
          <w:rFonts w:asciiTheme="minorBidi" w:hAnsiTheme="minorBidi" w:cstheme="minorBidi"/>
          <w:b/>
          <w:lang w:val="en-GB"/>
        </w:rPr>
        <w:tab/>
      </w:r>
      <w:proofErr w:type="spellStart"/>
      <w:r w:rsidRPr="00B677A4">
        <w:rPr>
          <w:rFonts w:asciiTheme="minorBidi" w:hAnsiTheme="minorBidi" w:cstheme="minorBidi"/>
          <w:b/>
          <w:color w:val="FF0000"/>
          <w:lang w:val="en-GB"/>
        </w:rPr>
        <w:t>University</w:t>
      </w:r>
      <w:proofErr w:type="spellEnd"/>
      <w:r w:rsidR="00B677A4">
        <w:rPr>
          <w:rFonts w:asciiTheme="minorBidi" w:hAnsiTheme="minorBidi" w:cstheme="minorBidi"/>
          <w:b/>
          <w:color w:val="FF0000"/>
          <w:lang w:val="en-GB"/>
        </w:rPr>
        <w:t xml:space="preserve"> X</w:t>
      </w:r>
    </w:p>
    <w:p w14:paraId="7ED4388F" w14:textId="77777777" w:rsidR="00DC7503" w:rsidRPr="007216D4" w:rsidRDefault="007B409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jc w:val="both"/>
        <w:rPr>
          <w:rFonts w:asciiTheme="minorBidi" w:hAnsiTheme="minorBidi" w:cstheme="minorBidi"/>
          <w:b/>
          <w:lang w:val="en-GB"/>
        </w:rPr>
      </w:pPr>
      <w:r w:rsidRPr="00B677A4">
        <w:rPr>
          <w:rFonts w:asciiTheme="minorBidi" w:hAnsiTheme="minorBidi" w:cstheme="minorBidi"/>
          <w:b/>
          <w:lang w:val="en-GB"/>
        </w:rPr>
        <w:t>Date</w:t>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r w:rsidRPr="00B677A4">
        <w:rPr>
          <w:rFonts w:asciiTheme="minorBidi" w:hAnsiTheme="minorBidi" w:cstheme="minorBidi"/>
          <w:b/>
          <w:lang w:val="en-GB"/>
        </w:rPr>
        <w:tab/>
      </w:r>
      <w:proofErr w:type="spellStart"/>
      <w:r w:rsidRPr="00B677A4">
        <w:rPr>
          <w:rFonts w:asciiTheme="minorBidi" w:hAnsiTheme="minorBidi" w:cstheme="minorBidi"/>
          <w:b/>
          <w:lang w:val="en-GB"/>
        </w:rPr>
        <w:t>Date</w:t>
      </w:r>
      <w:proofErr w:type="spellEnd"/>
    </w:p>
    <w:sectPr w:rsidR="00DC7503" w:rsidRPr="007216D4" w:rsidSect="00046AB7">
      <w:headerReference w:type="default" r:id="rId17"/>
      <w:footerReference w:type="default" r:id="rId18"/>
      <w:pgSz w:w="11906" w:h="16838"/>
      <w:pgMar w:top="1417" w:right="1417" w:bottom="1417" w:left="1417"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ristýna Hutová" w:date="2023-08-17T09:39:00Z" w:initials="KH">
    <w:p w14:paraId="4ACD4BE2" w14:textId="77777777" w:rsidR="007B4093" w:rsidRDefault="007B4093">
      <w:pPr>
        <w:pStyle w:val="Textkomente"/>
      </w:pPr>
      <w:r>
        <w:rPr>
          <w:rStyle w:val="Odkaznakoment"/>
        </w:rPr>
        <w:annotationRef/>
      </w:r>
      <w:r>
        <w:t>The text of this Model Agreement describes one case of (double degree) cooperation on a joint study programme.</w:t>
      </w:r>
    </w:p>
    <w:p w14:paraId="40E4F4C5" w14:textId="77777777" w:rsidR="007B4093" w:rsidRDefault="007B4093">
      <w:pPr>
        <w:pStyle w:val="Textkomente"/>
      </w:pPr>
      <w:r>
        <w:t>This agreement serves as a template and there is no obligation to use it. Some parts may be added/deleted by agreement with the partner HEI. However, the final agreement should contain all the elements as specified in the Methodology Sheet prepared by the Centre for International Cooperation and the RMU Quality Department.</w:t>
      </w:r>
    </w:p>
    <w:p w14:paraId="2A8EF0FA" w14:textId="77777777" w:rsidR="007B4093" w:rsidRDefault="007B4093">
      <w:pPr>
        <w:pStyle w:val="Textkomente"/>
      </w:pPr>
    </w:p>
    <w:p w14:paraId="48BF5E44" w14:textId="77777777" w:rsidR="007B4093" w:rsidRDefault="007B4093">
      <w:pPr>
        <w:pStyle w:val="Textkomente"/>
      </w:pPr>
      <w:r>
        <w:rPr>
          <w:color w:val="FF0000"/>
        </w:rPr>
        <w:t>Fill in the necessary information.</w:t>
      </w:r>
    </w:p>
    <w:p w14:paraId="20B22080" w14:textId="77777777" w:rsidR="007B4093" w:rsidRDefault="007B4093" w:rsidP="00BC0E5A">
      <w:pPr>
        <w:pStyle w:val="Textkomente"/>
      </w:pPr>
      <w:r>
        <w:rPr>
          <w:color w:val="4472C4"/>
        </w:rPr>
        <w:t>Choose from the options.</w:t>
      </w:r>
    </w:p>
  </w:comment>
  <w:comment w:id="1" w:author="Kristýna Hutová" w:date="2023-08-08T09:59:00Z" w:initials="KH">
    <w:p w14:paraId="6C958678" w14:textId="69047AC0" w:rsidR="00DC7503" w:rsidRDefault="007B4093">
      <w:pPr>
        <w:pStyle w:val="Textkomente"/>
      </w:pPr>
      <w:r>
        <w:rPr>
          <w:rStyle w:val="Odkaznakoment"/>
        </w:rPr>
        <w:annotationRef/>
      </w:r>
      <w:r w:rsidR="00EA790F">
        <w:t>It is not always necessary. However, it is necessary to specify which individual programmes are covered by the agreement.</w:t>
      </w:r>
    </w:p>
  </w:comment>
  <w:comment w:id="2" w:author="Kristýna Hutová" w:date="2023-08-08T10:02:00Z" w:initials="KH">
    <w:p w14:paraId="3F549DBC" w14:textId="77777777" w:rsidR="00DC7503" w:rsidRDefault="007B4093">
      <w:pPr>
        <w:pStyle w:val="Textkomente"/>
      </w:pPr>
      <w:r>
        <w:rPr>
          <w:rStyle w:val="Odkaznakoment"/>
        </w:rPr>
        <w:annotationRef/>
      </w:r>
      <w:r>
        <w:t>It is not always necessary to specify the language if it is further specified in the agreement that all teaching is in language X.</w:t>
      </w:r>
    </w:p>
  </w:comment>
  <w:comment w:id="3" w:author="Kristýna Hutová" w:date="2023-08-08T10:28:00Z" w:initials="KH">
    <w:p w14:paraId="2C33FDC1" w14:textId="77777777" w:rsidR="00DC7503" w:rsidRDefault="007B4093">
      <w:pPr>
        <w:pStyle w:val="Textkomente"/>
      </w:pPr>
      <w:r>
        <w:rPr>
          <w:rStyle w:val="Odkaznakoment"/>
        </w:rPr>
        <w:annotationRef/>
      </w:r>
      <w:r>
        <w:t>Here you can specify the objectives of the programme and the target group.</w:t>
      </w:r>
    </w:p>
  </w:comment>
  <w:comment w:id="4" w:author="Kristýna Hutová" w:date="2023-08-08T10:05:00Z" w:initials="KH">
    <w:p w14:paraId="619AA163" w14:textId="77777777" w:rsidR="00DC7503" w:rsidRDefault="007B4093">
      <w:pPr>
        <w:pStyle w:val="Textkomente"/>
      </w:pPr>
      <w:r>
        <w:rPr>
          <w:rStyle w:val="Odkaznakoment"/>
        </w:rPr>
        <w:annotationRef/>
      </w:r>
      <w:r>
        <w:t>It is possible (and recommended) to add a conversion table for courses and ECTS as an attachment.</w:t>
      </w:r>
    </w:p>
  </w:comment>
  <w:comment w:id="5" w:author="Kristýna Hutová" w:date="2023-10-24T12:13:00Z" w:initials="KH">
    <w:p w14:paraId="042E4FB9" w14:textId="77777777" w:rsidR="00DC7503" w:rsidRDefault="007B4093">
      <w:pPr>
        <w:pStyle w:val="Textkomente"/>
      </w:pPr>
      <w:r>
        <w:rPr>
          <w:rStyle w:val="Odkaznakoment"/>
        </w:rPr>
        <w:annotationRef/>
      </w:r>
      <w:r>
        <w:t>For joint degree programs.</w:t>
      </w:r>
    </w:p>
  </w:comment>
  <w:comment w:id="6" w:author="Kristýna Hutová" w:date="2023-08-08T10:24:00Z" w:initials="KH">
    <w:p w14:paraId="406E4654" w14:textId="77777777" w:rsidR="007B4093" w:rsidRDefault="007B4093">
      <w:pPr>
        <w:pStyle w:val="Textkomente"/>
      </w:pPr>
      <w:r>
        <w:rPr>
          <w:rStyle w:val="Odkaznakoment"/>
        </w:rPr>
        <w:annotationRef/>
      </w:r>
      <w:r>
        <w:t>Possibility to specify the conditions for maintaining student status in the double degree programme. Alternatively, how many months students have to pass the final exam after fulfilling all the requirements of the degree.</w:t>
      </w:r>
    </w:p>
    <w:p w14:paraId="618CE579" w14:textId="77777777" w:rsidR="007B4093" w:rsidRDefault="007B4093">
      <w:pPr>
        <w:pStyle w:val="Textkomente"/>
      </w:pPr>
    </w:p>
    <w:p w14:paraId="650891AA" w14:textId="77777777" w:rsidR="007B4093" w:rsidRDefault="007B4093" w:rsidP="004F5D72">
      <w:pPr>
        <w:pStyle w:val="Textkomente"/>
      </w:pPr>
      <w:r>
        <w:t>The paragraph below specifies several possible variations of the mobility scheme. It is not necessary to choose one of them, you can adapt it in agreement with your partners.</w:t>
      </w:r>
    </w:p>
  </w:comment>
  <w:comment w:id="7" w:author="Kristýna Hutová" w:date="2023-10-25T09:35:00Z" w:initials="KH">
    <w:p w14:paraId="17C0BB69" w14:textId="069E9CF1" w:rsidR="00B94FA0" w:rsidRDefault="00B94FA0" w:rsidP="00B20C19">
      <w:pPr>
        <w:pStyle w:val="Textkomente"/>
      </w:pPr>
      <w:r>
        <w:rPr>
          <w:rStyle w:val="Odkaznakoment"/>
        </w:rPr>
        <w:annotationRef/>
      </w:r>
      <w:r>
        <w:t>Possibility to specify: when students choose the topic of the thesis, in which language it should be written, what it must contain, where the defence takes place. Who should be the supervisor, how many opponents and who are the opponents.</w:t>
      </w:r>
    </w:p>
  </w:comment>
  <w:comment w:id="8" w:author="Kristýna Hutová" w:date="2025-07-18T11:45:00Z" w:initials="KH">
    <w:p w14:paraId="79E555F2" w14:textId="1E72ABC5" w:rsidR="00000000" w:rsidRDefault="00000000">
      <w:r>
        <w:annotationRef/>
      </w:r>
      <w:r w:rsidRPr="364D5520">
        <w:t>Select the type of State Examinations based on the type of studies.</w:t>
      </w:r>
    </w:p>
  </w:comment>
  <w:comment w:id="9" w:author="Kristýna Hutová" w:date="2025-07-18T11:49:00Z" w:initials="KH">
    <w:p w14:paraId="0ABEDEAF" w14:textId="6A5CED30" w:rsidR="00000000" w:rsidRDefault="00000000">
      <w:r>
        <w:annotationRef/>
      </w:r>
      <w:r w:rsidRPr="2A8D37A5">
        <w:t>At the end of the Master's Degree, the State Examination may consist only of defending the diploma thesis.</w:t>
      </w:r>
    </w:p>
    <w:p w14:paraId="4F560D68" w14:textId="3E203360" w:rsidR="00000000" w:rsidRDefault="00000000"/>
    <w:p w14:paraId="5682E72F" w14:textId="73D5E6EB" w:rsidR="00000000" w:rsidRDefault="00000000">
      <w:r w:rsidRPr="2CDD3C40">
        <w:t>There may or may not be a the second part of the examination (courses). It is always the same for the whole study program, i.e. it is not possible to have multiple study plans and not have a courses examination only for the DD/JD.</w:t>
      </w:r>
    </w:p>
  </w:comment>
  <w:comment w:id="10" w:author="Kristýna Hutová" w:date="2025-07-18T11:46:00Z" w:initials="KH">
    <w:p w14:paraId="47EAA5E7" w14:textId="208E8611" w:rsidR="00000000" w:rsidRDefault="00000000">
      <w:r>
        <w:annotationRef/>
      </w:r>
      <w:r w:rsidRPr="177E5F97">
        <w:t>This is the same for all State Examinations.</w:t>
      </w:r>
    </w:p>
    <w:p w14:paraId="7DFA4A3C" w14:textId="7CA42EC9" w:rsidR="00000000" w:rsidRDefault="00000000"/>
  </w:comment>
  <w:comment w:id="11" w:author="Kristýna Hutová" w:date="2023-08-08T10:26:00Z" w:initials="KH">
    <w:p w14:paraId="14C90A31" w14:textId="684878FF" w:rsidR="00DC7503" w:rsidRDefault="007B4093">
      <w:pPr>
        <w:pStyle w:val="Textkomente"/>
      </w:pPr>
      <w:r>
        <w:rPr>
          <w:rStyle w:val="Odkaznakoment"/>
        </w:rPr>
        <w:annotationRef/>
      </w:r>
      <w:r w:rsidR="00565EB3">
        <w:t>Alternatively, the number of years for which the agreement will be valid can be specified (or the agreement can be made valid indefinitely).</w:t>
      </w:r>
    </w:p>
  </w:comment>
  <w:comment w:id="12" w:author="Kristýna Hutová" w:date="2023-10-25T09:26:00Z" w:initials="KH">
    <w:p w14:paraId="6C2B76D4" w14:textId="77777777" w:rsidR="0016383B" w:rsidRDefault="0016383B" w:rsidP="00122E3D">
      <w:pPr>
        <w:pStyle w:val="Textkomente"/>
      </w:pPr>
      <w:r>
        <w:rPr>
          <w:rStyle w:val="Odkaznakoment"/>
        </w:rPr>
        <w:annotationRef/>
      </w:r>
      <w:r>
        <w:rPr>
          <w:color w:val="000000"/>
        </w:rPr>
        <w:t>In case the agreement is concluded in a language other than English.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B22080" w15:done="0"/>
  <w15:commentEx w15:paraId="6C958678" w15:done="0"/>
  <w15:commentEx w15:paraId="3F549DBC" w15:done="0"/>
  <w15:commentEx w15:paraId="2C33FDC1" w15:done="0"/>
  <w15:commentEx w15:paraId="619AA163" w15:done="0"/>
  <w15:commentEx w15:paraId="042E4FB9" w15:done="0"/>
  <w15:commentEx w15:paraId="650891AA" w15:done="0"/>
  <w15:commentEx w15:paraId="17C0BB69" w15:done="0"/>
  <w15:commentEx w15:paraId="79E555F2" w15:done="0"/>
  <w15:commentEx w15:paraId="5682E72F" w15:done="0"/>
  <w15:commentEx w15:paraId="7DFA4A3C" w15:done="0"/>
  <w15:commentEx w15:paraId="14C90A31" w15:done="0"/>
  <w15:commentEx w15:paraId="6C2B76D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F95E78" w16cex:dateUtc="2023-10-25T07:35:00Z"/>
  <w16cex:commentExtensible w16cex:durableId="407E7123" w16cex:dateUtc="2025-07-18T09:45:00Z"/>
  <w16cex:commentExtensible w16cex:durableId="2E6CFF94" w16cex:dateUtc="2025-07-18T09:49:00Z"/>
  <w16cex:commentExtensible w16cex:durableId="21E03A55" w16cex:dateUtc="2025-07-18T09:46:00Z"/>
  <w16cex:commentExtensible w16cex:durableId="30A73FF3" w16cex:dateUtc="2023-10-25T07: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B22080" w16cid:durableId="625A334C"/>
  <w16cid:commentId w16cid:paraId="6C958678" w16cid:durableId="5BE28BA5"/>
  <w16cid:commentId w16cid:paraId="3F549DBC" w16cid:durableId="7EA98AC6"/>
  <w16cid:commentId w16cid:paraId="2C33FDC1" w16cid:durableId="0C54C57C"/>
  <w16cid:commentId w16cid:paraId="619AA163" w16cid:durableId="3809028F"/>
  <w16cid:commentId w16cid:paraId="042E4FB9" w16cid:durableId="7DE620A6"/>
  <w16cid:commentId w16cid:paraId="650891AA" w16cid:durableId="5AE18C62"/>
  <w16cid:commentId w16cid:paraId="17C0BB69" w16cid:durableId="77F95E78"/>
  <w16cid:commentId w16cid:paraId="79E555F2" w16cid:durableId="407E7123"/>
  <w16cid:commentId w16cid:paraId="5682E72F" w16cid:durableId="2E6CFF94"/>
  <w16cid:commentId w16cid:paraId="7DFA4A3C" w16cid:durableId="21E03A55"/>
  <w16cid:commentId w16cid:paraId="14C90A31" w16cid:durableId="198522D5"/>
  <w16cid:commentId w16cid:paraId="6C2B76D4" w16cid:durableId="30A73F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113E0" w14:textId="77777777" w:rsidR="00693E8F" w:rsidRDefault="00693E8F" w:rsidP="00401E6A">
      <w:pPr>
        <w:spacing w:after="0" w:line="240" w:lineRule="auto"/>
      </w:pPr>
      <w:r>
        <w:separator/>
      </w:r>
    </w:p>
  </w:endnote>
  <w:endnote w:type="continuationSeparator" w:id="0">
    <w:p w14:paraId="08B2C2F3" w14:textId="77777777" w:rsidR="00693E8F" w:rsidRDefault="00693E8F" w:rsidP="0040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DBD0" w14:textId="77777777" w:rsidR="00DC7503" w:rsidRDefault="00C15087">
    <w:pPr>
      <w:pStyle w:val="Zpat"/>
      <w:jc w:val="center"/>
      <w:rPr>
        <w:rFonts w:asciiTheme="minorBidi" w:hAnsiTheme="minorBidi" w:cstheme="minorBidi"/>
        <w:sz w:val="20"/>
        <w:szCs w:val="20"/>
      </w:rPr>
    </w:pPr>
    <w:proofErr w:type="spellStart"/>
    <w:r w:rsidRPr="00C15087">
      <w:rPr>
        <w:rFonts w:asciiTheme="minorBidi" w:hAnsiTheme="minorBidi" w:cstheme="minorBidi"/>
        <w:sz w:val="20"/>
        <w:szCs w:val="20"/>
      </w:rPr>
      <w:t>Page</w:t>
    </w:r>
    <w:proofErr w:type="spellEnd"/>
    <w:r w:rsidRPr="00C15087">
      <w:rPr>
        <w:rFonts w:asciiTheme="minorBidi" w:hAnsiTheme="minorBidi" w:cstheme="minorBidi"/>
        <w:sz w:val="20"/>
        <w:szCs w:val="20"/>
      </w:rPr>
      <w:t xml:space="preserve"> </w:t>
    </w:r>
    <w:sdt>
      <w:sdtPr>
        <w:rPr>
          <w:rFonts w:asciiTheme="minorBidi" w:hAnsiTheme="minorBidi" w:cstheme="minorBidi"/>
          <w:sz w:val="20"/>
          <w:szCs w:val="20"/>
        </w:rPr>
        <w:id w:val="-2030249240"/>
        <w:docPartObj>
          <w:docPartGallery w:val="Page Numbers (Bottom of Page)"/>
          <w:docPartUnique/>
        </w:docPartObj>
      </w:sdtPr>
      <w:sdtContent>
        <w:r w:rsidRPr="00C15087">
          <w:rPr>
            <w:rFonts w:asciiTheme="minorBidi" w:hAnsiTheme="minorBidi" w:cstheme="minorBidi"/>
            <w:sz w:val="20"/>
            <w:szCs w:val="20"/>
          </w:rPr>
          <w:fldChar w:fldCharType="begin"/>
        </w:r>
        <w:r w:rsidRPr="00C15087">
          <w:rPr>
            <w:rFonts w:asciiTheme="minorBidi" w:hAnsiTheme="minorBidi" w:cstheme="minorBidi"/>
            <w:sz w:val="20"/>
            <w:szCs w:val="20"/>
          </w:rPr>
          <w:instrText>PAGE   \* MERGEFORMAT</w:instrText>
        </w:r>
        <w:r w:rsidRPr="00C15087">
          <w:rPr>
            <w:rFonts w:asciiTheme="minorBidi" w:hAnsiTheme="minorBidi" w:cstheme="minorBidi"/>
            <w:sz w:val="20"/>
            <w:szCs w:val="20"/>
          </w:rPr>
          <w:fldChar w:fldCharType="separate"/>
        </w:r>
        <w:r w:rsidRPr="00C15087">
          <w:rPr>
            <w:rFonts w:asciiTheme="minorBidi" w:hAnsiTheme="minorBidi" w:cstheme="minorBidi"/>
            <w:sz w:val="20"/>
            <w:szCs w:val="20"/>
          </w:rPr>
          <w:t>2</w:t>
        </w:r>
        <w:r w:rsidRPr="00C15087">
          <w:rPr>
            <w:rFonts w:asciiTheme="minorBidi" w:hAnsiTheme="minorBidi" w:cstheme="minorBidi"/>
            <w:sz w:val="20"/>
            <w:szCs w:val="20"/>
          </w:rPr>
          <w:fldChar w:fldCharType="end"/>
        </w:r>
        <w:r w:rsidRPr="00C15087">
          <w:rPr>
            <w:rFonts w:asciiTheme="minorBidi" w:hAnsiTheme="minorBidi" w:cstheme="minorBidi"/>
            <w:sz w:val="20"/>
            <w:szCs w:val="20"/>
          </w:rPr>
          <w:t xml:space="preserve"> </w:t>
        </w:r>
        <w:proofErr w:type="spellStart"/>
        <w:r w:rsidRPr="00C15087">
          <w:rPr>
            <w:rFonts w:asciiTheme="minorBidi" w:hAnsiTheme="minorBidi" w:cstheme="minorBidi"/>
            <w:sz w:val="20"/>
            <w:szCs w:val="20"/>
          </w:rPr>
          <w:t>of</w:t>
        </w:r>
        <w:proofErr w:type="spellEnd"/>
        <w:r w:rsidRPr="00C15087">
          <w:rPr>
            <w:rFonts w:asciiTheme="minorBidi" w:hAnsiTheme="minorBidi" w:cstheme="minorBidi"/>
            <w:sz w:val="20"/>
            <w:szCs w:val="20"/>
          </w:rPr>
          <w:t xml:space="preserve"> 10</w:t>
        </w:r>
      </w:sdtContent>
    </w:sdt>
  </w:p>
  <w:p w14:paraId="39A8848B" w14:textId="77777777" w:rsidR="00401E6A" w:rsidRPr="00C15087" w:rsidRDefault="00401E6A">
    <w:pPr>
      <w:pStyle w:val="Zpat"/>
      <w:rPr>
        <w:rFonts w:asciiTheme="minorBidi" w:hAnsiTheme="minorBidi" w:cstheme="minorBid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FEB07" w14:textId="77777777" w:rsidR="00693E8F" w:rsidRDefault="00693E8F" w:rsidP="00401E6A">
      <w:pPr>
        <w:spacing w:after="0" w:line="240" w:lineRule="auto"/>
      </w:pPr>
      <w:r>
        <w:separator/>
      </w:r>
    </w:p>
  </w:footnote>
  <w:footnote w:type="continuationSeparator" w:id="0">
    <w:p w14:paraId="7A8533F4" w14:textId="77777777" w:rsidR="00693E8F" w:rsidRDefault="00693E8F" w:rsidP="00401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4AC9C" w14:textId="77777777" w:rsidR="00DC7503" w:rsidRDefault="007B4093">
    <w:pPr>
      <w:pStyle w:val="Zhlav"/>
      <w:jc w:val="center"/>
    </w:pPr>
    <w:proofErr w:type="spellStart"/>
    <w:r>
      <w:t>Cooperation</w:t>
    </w:r>
    <w:proofErr w:type="spellEnd"/>
    <w:r>
      <w:t xml:space="preserve"> </w:t>
    </w:r>
    <w:proofErr w:type="spellStart"/>
    <w:r>
      <w:t>agreement</w:t>
    </w:r>
    <w:proofErr w:type="spellEnd"/>
    <w:r>
      <w:t xml:space="preserve"> "</w:t>
    </w:r>
    <w:r w:rsidRPr="00A23C11">
      <w:rPr>
        <w:color w:val="FF0000"/>
      </w:rPr>
      <w:t xml:space="preserve">Programme </w:t>
    </w:r>
    <w:proofErr w:type="spellStart"/>
    <w:r w:rsidRPr="00A23C11">
      <w:rPr>
        <w:color w:val="FF0000"/>
      </w:rPr>
      <w:t>name</w:t>
    </w:r>
    <w:proofErr w:type="spellEnd"/>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85049"/>
    <w:multiLevelType w:val="hybridMultilevel"/>
    <w:tmpl w:val="13D8B7C4"/>
    <w:lvl w:ilvl="0" w:tplc="2CB6ABF2">
      <w:start w:val="3"/>
      <w:numFmt w:val="bullet"/>
      <w:lvlText w:val="-"/>
      <w:lvlJc w:val="left"/>
      <w:pPr>
        <w:tabs>
          <w:tab w:val="num" w:pos="720"/>
        </w:tabs>
        <w:ind w:left="720" w:hanging="360"/>
      </w:pPr>
      <w:rPr>
        <w:rFonts w:ascii="Book Antiqua" w:eastAsia="Times New Roman" w:hAnsi="Book Antiqu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EA83D7C"/>
    <w:multiLevelType w:val="hybridMultilevel"/>
    <w:tmpl w:val="01DC9804"/>
    <w:lvl w:ilvl="0" w:tplc="2CB6ABF2">
      <w:start w:val="3"/>
      <w:numFmt w:val="bullet"/>
      <w:lvlText w:val="-"/>
      <w:lvlJc w:val="left"/>
      <w:pPr>
        <w:tabs>
          <w:tab w:val="num" w:pos="720"/>
        </w:tabs>
        <w:ind w:left="720" w:hanging="360"/>
      </w:pPr>
      <w:rPr>
        <w:rFonts w:ascii="Book Antiqua" w:eastAsia="Times New Roman" w:hAnsi="Book Antiqu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2A6451"/>
    <w:multiLevelType w:val="hybridMultilevel"/>
    <w:tmpl w:val="7728D9A8"/>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E083F2F"/>
    <w:multiLevelType w:val="hybridMultilevel"/>
    <w:tmpl w:val="DF3A60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20677553">
    <w:abstractNumId w:val="0"/>
  </w:num>
  <w:num w:numId="2" w16cid:durableId="1539779988">
    <w:abstractNumId w:val="1"/>
  </w:num>
  <w:num w:numId="3" w16cid:durableId="948582898">
    <w:abstractNumId w:val="2"/>
  </w:num>
  <w:num w:numId="4" w16cid:durableId="66251263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ýna Hutová">
    <w15:presenceInfo w15:providerId="AD" w15:userId="S::460122@muni.cz::b0e7bca0-1aca-4c79-831f-8938ad78f2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M3NjA3tjQ2Mja2MLFU0lEKTi0uzszPAykwNKgFAKDa3BUtAAAA"/>
  </w:docVars>
  <w:rsids>
    <w:rsidRoot w:val="004D7F83"/>
    <w:rsid w:val="00005B28"/>
    <w:rsid w:val="00007692"/>
    <w:rsid w:val="00022C45"/>
    <w:rsid w:val="00046AB7"/>
    <w:rsid w:val="000542AA"/>
    <w:rsid w:val="0007492B"/>
    <w:rsid w:val="00080B26"/>
    <w:rsid w:val="000B7276"/>
    <w:rsid w:val="000E20DD"/>
    <w:rsid w:val="000F798E"/>
    <w:rsid w:val="00142B5A"/>
    <w:rsid w:val="0016383B"/>
    <w:rsid w:val="00163EA8"/>
    <w:rsid w:val="00173DEE"/>
    <w:rsid w:val="00174F0B"/>
    <w:rsid w:val="0018422E"/>
    <w:rsid w:val="001860D3"/>
    <w:rsid w:val="001932A1"/>
    <w:rsid w:val="001978A5"/>
    <w:rsid w:val="001A1560"/>
    <w:rsid w:val="001F4C4E"/>
    <w:rsid w:val="0020157C"/>
    <w:rsid w:val="00210274"/>
    <w:rsid w:val="00225C89"/>
    <w:rsid w:val="00254DCA"/>
    <w:rsid w:val="00262C84"/>
    <w:rsid w:val="00270E52"/>
    <w:rsid w:val="00271188"/>
    <w:rsid w:val="002B101C"/>
    <w:rsid w:val="002C157B"/>
    <w:rsid w:val="002D5DCA"/>
    <w:rsid w:val="002E5925"/>
    <w:rsid w:val="002F39D9"/>
    <w:rsid w:val="00303F32"/>
    <w:rsid w:val="00306BAD"/>
    <w:rsid w:val="0032063B"/>
    <w:rsid w:val="003374C8"/>
    <w:rsid w:val="00353FF8"/>
    <w:rsid w:val="00366775"/>
    <w:rsid w:val="003F271D"/>
    <w:rsid w:val="003F70A0"/>
    <w:rsid w:val="00401E6A"/>
    <w:rsid w:val="004023A6"/>
    <w:rsid w:val="004159D9"/>
    <w:rsid w:val="00431BC9"/>
    <w:rsid w:val="0044291C"/>
    <w:rsid w:val="004A2372"/>
    <w:rsid w:val="004A26A2"/>
    <w:rsid w:val="004A64ED"/>
    <w:rsid w:val="004B4557"/>
    <w:rsid w:val="004B4955"/>
    <w:rsid w:val="004C0848"/>
    <w:rsid w:val="004D7F83"/>
    <w:rsid w:val="00500FF9"/>
    <w:rsid w:val="00512066"/>
    <w:rsid w:val="00536B82"/>
    <w:rsid w:val="00546ADB"/>
    <w:rsid w:val="005615D0"/>
    <w:rsid w:val="00565EB3"/>
    <w:rsid w:val="00566E54"/>
    <w:rsid w:val="005829E1"/>
    <w:rsid w:val="00585D74"/>
    <w:rsid w:val="005926BC"/>
    <w:rsid w:val="00596F8C"/>
    <w:rsid w:val="005B531E"/>
    <w:rsid w:val="005B5632"/>
    <w:rsid w:val="005E507B"/>
    <w:rsid w:val="005F1EA6"/>
    <w:rsid w:val="00613A8D"/>
    <w:rsid w:val="00637A0D"/>
    <w:rsid w:val="00674FB6"/>
    <w:rsid w:val="00693E8F"/>
    <w:rsid w:val="006C2902"/>
    <w:rsid w:val="006F7530"/>
    <w:rsid w:val="007123AD"/>
    <w:rsid w:val="007216D4"/>
    <w:rsid w:val="0073143C"/>
    <w:rsid w:val="00746358"/>
    <w:rsid w:val="00762433"/>
    <w:rsid w:val="007776BB"/>
    <w:rsid w:val="00783EE6"/>
    <w:rsid w:val="00787C85"/>
    <w:rsid w:val="007B4093"/>
    <w:rsid w:val="007F039C"/>
    <w:rsid w:val="007F1C1E"/>
    <w:rsid w:val="008316F0"/>
    <w:rsid w:val="00841BD2"/>
    <w:rsid w:val="00847CE3"/>
    <w:rsid w:val="00865A47"/>
    <w:rsid w:val="0089227E"/>
    <w:rsid w:val="008B20F4"/>
    <w:rsid w:val="008D7A65"/>
    <w:rsid w:val="008F5940"/>
    <w:rsid w:val="008F6547"/>
    <w:rsid w:val="00922BD1"/>
    <w:rsid w:val="00942016"/>
    <w:rsid w:val="00965A9C"/>
    <w:rsid w:val="00974466"/>
    <w:rsid w:val="009B12A8"/>
    <w:rsid w:val="009E733D"/>
    <w:rsid w:val="00A00BA6"/>
    <w:rsid w:val="00A03AC1"/>
    <w:rsid w:val="00A05101"/>
    <w:rsid w:val="00A0660E"/>
    <w:rsid w:val="00A06663"/>
    <w:rsid w:val="00A23C11"/>
    <w:rsid w:val="00A2590B"/>
    <w:rsid w:val="00A46583"/>
    <w:rsid w:val="00A52A91"/>
    <w:rsid w:val="00A76387"/>
    <w:rsid w:val="00A96D7C"/>
    <w:rsid w:val="00AA1CDB"/>
    <w:rsid w:val="00AE30A4"/>
    <w:rsid w:val="00AF0EEB"/>
    <w:rsid w:val="00AF5A2F"/>
    <w:rsid w:val="00AF75F0"/>
    <w:rsid w:val="00B007EB"/>
    <w:rsid w:val="00B368B4"/>
    <w:rsid w:val="00B642AE"/>
    <w:rsid w:val="00B677A4"/>
    <w:rsid w:val="00B84D70"/>
    <w:rsid w:val="00B94FA0"/>
    <w:rsid w:val="00BC585F"/>
    <w:rsid w:val="00BD3467"/>
    <w:rsid w:val="00BE0AC3"/>
    <w:rsid w:val="00BE3570"/>
    <w:rsid w:val="00BF67A9"/>
    <w:rsid w:val="00C006B0"/>
    <w:rsid w:val="00C15087"/>
    <w:rsid w:val="00C1660F"/>
    <w:rsid w:val="00C2175A"/>
    <w:rsid w:val="00C24CA9"/>
    <w:rsid w:val="00C35E52"/>
    <w:rsid w:val="00C50182"/>
    <w:rsid w:val="00C76741"/>
    <w:rsid w:val="00C85894"/>
    <w:rsid w:val="00CE0EC9"/>
    <w:rsid w:val="00CE76D3"/>
    <w:rsid w:val="00CF2D7A"/>
    <w:rsid w:val="00CF67B4"/>
    <w:rsid w:val="00D03319"/>
    <w:rsid w:val="00D34C0F"/>
    <w:rsid w:val="00D44644"/>
    <w:rsid w:val="00D60DA8"/>
    <w:rsid w:val="00D842FC"/>
    <w:rsid w:val="00D87DC5"/>
    <w:rsid w:val="00D9123E"/>
    <w:rsid w:val="00DB32A8"/>
    <w:rsid w:val="00DC5C5E"/>
    <w:rsid w:val="00DC7503"/>
    <w:rsid w:val="00DD7C4F"/>
    <w:rsid w:val="00DE352C"/>
    <w:rsid w:val="00DF2C2C"/>
    <w:rsid w:val="00E04E83"/>
    <w:rsid w:val="00E10FB0"/>
    <w:rsid w:val="00E14EF5"/>
    <w:rsid w:val="00E36ABC"/>
    <w:rsid w:val="00E52607"/>
    <w:rsid w:val="00E65821"/>
    <w:rsid w:val="00E74A10"/>
    <w:rsid w:val="00EA790F"/>
    <w:rsid w:val="00EB504B"/>
    <w:rsid w:val="00EC4328"/>
    <w:rsid w:val="00ED6920"/>
    <w:rsid w:val="00EE57F0"/>
    <w:rsid w:val="00EE5C0D"/>
    <w:rsid w:val="00F1026F"/>
    <w:rsid w:val="00F2319A"/>
    <w:rsid w:val="00F373F1"/>
    <w:rsid w:val="00F52D43"/>
    <w:rsid w:val="00F53B94"/>
    <w:rsid w:val="00F5530F"/>
    <w:rsid w:val="00F6701D"/>
    <w:rsid w:val="00F801AF"/>
    <w:rsid w:val="00F84CCC"/>
    <w:rsid w:val="00F93079"/>
    <w:rsid w:val="00FA386C"/>
    <w:rsid w:val="00FA40F8"/>
    <w:rsid w:val="00FB3B91"/>
    <w:rsid w:val="00FB548E"/>
    <w:rsid w:val="00FC5C11"/>
    <w:rsid w:val="00FD5489"/>
    <w:rsid w:val="00FE2D0F"/>
    <w:rsid w:val="00FF53D1"/>
    <w:rsid w:val="00FF6D5E"/>
    <w:rsid w:val="0376474E"/>
    <w:rsid w:val="06ECE02B"/>
    <w:rsid w:val="071C2943"/>
    <w:rsid w:val="09773B17"/>
    <w:rsid w:val="0F3ABD33"/>
    <w:rsid w:val="10DC21C9"/>
    <w:rsid w:val="12AC96D9"/>
    <w:rsid w:val="1BE5F7A6"/>
    <w:rsid w:val="249D5780"/>
    <w:rsid w:val="28070EA2"/>
    <w:rsid w:val="29966DB4"/>
    <w:rsid w:val="2B7BC216"/>
    <w:rsid w:val="2FAAAEC2"/>
    <w:rsid w:val="3A25F4AD"/>
    <w:rsid w:val="4C1FD98F"/>
    <w:rsid w:val="4DCA7122"/>
    <w:rsid w:val="5BCF1979"/>
    <w:rsid w:val="63DC9C66"/>
    <w:rsid w:val="660AD392"/>
    <w:rsid w:val="6615E26D"/>
    <w:rsid w:val="7C88D2EB"/>
    <w:rsid w:val="7D465476"/>
    <w:rsid w:val="7F3752FB"/>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F7E27F"/>
  <w15:chartTrackingRefBased/>
  <w15:docId w15:val="{64D73D40-0656-41F1-9159-4B7DA367B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B4955"/>
    <w:pPr>
      <w:spacing w:after="200" w:line="276" w:lineRule="auto"/>
    </w:pPr>
    <w:rPr>
      <w:rFonts w:ascii="Calibri" w:eastAsia="Calibri" w:hAnsi="Calibri" w:cs="Times New Roman"/>
      <w:kern w:val="0"/>
      <w14:ligatures w14:val="none"/>
    </w:rPr>
  </w:style>
  <w:style w:type="paragraph" w:styleId="Nadpis1">
    <w:name w:val="heading 1"/>
    <w:basedOn w:val="Normln"/>
    <w:next w:val="Normln"/>
    <w:link w:val="Nadpis1Char"/>
    <w:uiPriority w:val="99"/>
    <w:qFormat/>
    <w:rsid w:val="004D7F83"/>
    <w:pPr>
      <w:keepNext/>
      <w:spacing w:after="0" w:line="240" w:lineRule="auto"/>
      <w:outlineLvl w:val="0"/>
    </w:pPr>
    <w:rPr>
      <w:rFonts w:ascii="Times New Roman" w:eastAsia="Times New Roman" w:hAnsi="Times New Roman"/>
      <w:b/>
      <w:bCs/>
      <w:sz w:val="24"/>
      <w:szCs w:val="24"/>
      <w:lang w:val="en-GB" w:eastAsia="nl-N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4D7F83"/>
    <w:rPr>
      <w:rFonts w:ascii="Times New Roman" w:eastAsia="Times New Roman" w:hAnsi="Times New Roman" w:cs="Times New Roman"/>
      <w:b/>
      <w:bCs/>
      <w:kern w:val="0"/>
      <w:sz w:val="24"/>
      <w:szCs w:val="24"/>
      <w:lang w:val="en-GB" w:eastAsia="nl-NL"/>
      <w14:ligatures w14:val="none"/>
    </w:rPr>
  </w:style>
  <w:style w:type="character" w:styleId="Odkaznakoment">
    <w:name w:val="annotation reference"/>
    <w:uiPriority w:val="99"/>
    <w:semiHidden/>
    <w:rsid w:val="004D7F83"/>
    <w:rPr>
      <w:rFonts w:cs="Times New Roman"/>
      <w:sz w:val="16"/>
      <w:szCs w:val="16"/>
    </w:rPr>
  </w:style>
  <w:style w:type="paragraph" w:styleId="Textkomente">
    <w:name w:val="annotation text"/>
    <w:basedOn w:val="Normln"/>
    <w:link w:val="TextkomenteChar"/>
    <w:semiHidden/>
    <w:rsid w:val="004D7F83"/>
    <w:pPr>
      <w:spacing w:line="240" w:lineRule="auto"/>
    </w:pPr>
    <w:rPr>
      <w:sz w:val="20"/>
      <w:szCs w:val="20"/>
    </w:rPr>
  </w:style>
  <w:style w:type="character" w:customStyle="1" w:styleId="TextkomenteChar">
    <w:name w:val="Text komentáře Char"/>
    <w:basedOn w:val="Standardnpsmoodstavce"/>
    <w:link w:val="Textkomente"/>
    <w:semiHidden/>
    <w:rsid w:val="004D7F83"/>
    <w:rPr>
      <w:rFonts w:ascii="Calibri" w:eastAsia="Calibri" w:hAnsi="Calibri" w:cs="Times New Roman"/>
      <w:kern w:val="0"/>
      <w:sz w:val="20"/>
      <w:szCs w:val="20"/>
      <w14:ligatures w14:val="none"/>
    </w:rPr>
  </w:style>
  <w:style w:type="paragraph" w:customStyle="1" w:styleId="paragraph">
    <w:name w:val="paragraph"/>
    <w:basedOn w:val="Normln"/>
    <w:rsid w:val="004D7F83"/>
    <w:pPr>
      <w:spacing w:before="100" w:beforeAutospacing="1" w:after="100" w:afterAutospacing="1" w:line="240" w:lineRule="auto"/>
    </w:pPr>
    <w:rPr>
      <w:rFonts w:cs="Calibri"/>
      <w:lang w:eastAsia="cs-CZ"/>
    </w:rPr>
  </w:style>
  <w:style w:type="character" w:customStyle="1" w:styleId="eop">
    <w:name w:val="eop"/>
    <w:basedOn w:val="Standardnpsmoodstavce"/>
    <w:rsid w:val="004D7F83"/>
  </w:style>
  <w:style w:type="paragraph" w:styleId="Pedmtkomente">
    <w:name w:val="annotation subject"/>
    <w:basedOn w:val="Textkomente"/>
    <w:next w:val="Textkomente"/>
    <w:link w:val="PedmtkomenteChar"/>
    <w:uiPriority w:val="99"/>
    <w:semiHidden/>
    <w:unhideWhenUsed/>
    <w:rsid w:val="00BE3570"/>
    <w:rPr>
      <w:b/>
      <w:bCs/>
    </w:rPr>
  </w:style>
  <w:style w:type="character" w:customStyle="1" w:styleId="PedmtkomenteChar">
    <w:name w:val="Předmět komentáře Char"/>
    <w:basedOn w:val="TextkomenteChar"/>
    <w:link w:val="Pedmtkomente"/>
    <w:uiPriority w:val="99"/>
    <w:semiHidden/>
    <w:rsid w:val="00BE3570"/>
    <w:rPr>
      <w:rFonts w:ascii="Calibri" w:eastAsia="Calibri" w:hAnsi="Calibri" w:cs="Times New Roman"/>
      <w:b/>
      <w:bCs/>
      <w:kern w:val="0"/>
      <w:sz w:val="20"/>
      <w:szCs w:val="20"/>
      <w14:ligatures w14:val="none"/>
    </w:rPr>
  </w:style>
  <w:style w:type="paragraph" w:styleId="Zhlav">
    <w:name w:val="header"/>
    <w:basedOn w:val="Normln"/>
    <w:link w:val="ZhlavChar"/>
    <w:uiPriority w:val="99"/>
    <w:unhideWhenUsed/>
    <w:rsid w:val="00401E6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01E6A"/>
    <w:rPr>
      <w:rFonts w:ascii="Calibri" w:eastAsia="Calibri" w:hAnsi="Calibri" w:cs="Times New Roman"/>
      <w:kern w:val="0"/>
      <w14:ligatures w14:val="none"/>
    </w:rPr>
  </w:style>
  <w:style w:type="paragraph" w:styleId="Zpat">
    <w:name w:val="footer"/>
    <w:basedOn w:val="Normln"/>
    <w:link w:val="ZpatChar"/>
    <w:uiPriority w:val="99"/>
    <w:unhideWhenUsed/>
    <w:rsid w:val="00401E6A"/>
    <w:pPr>
      <w:tabs>
        <w:tab w:val="center" w:pos="4536"/>
        <w:tab w:val="right" w:pos="9072"/>
      </w:tabs>
      <w:spacing w:after="0" w:line="240" w:lineRule="auto"/>
    </w:pPr>
  </w:style>
  <w:style w:type="character" w:customStyle="1" w:styleId="ZpatChar">
    <w:name w:val="Zápatí Char"/>
    <w:basedOn w:val="Standardnpsmoodstavce"/>
    <w:link w:val="Zpat"/>
    <w:uiPriority w:val="99"/>
    <w:rsid w:val="00401E6A"/>
    <w:rPr>
      <w:rFonts w:ascii="Calibri" w:eastAsia="Calibri" w:hAnsi="Calibri" w:cs="Times New Roman"/>
      <w:kern w:val="0"/>
      <w14:ligatures w14:val="none"/>
    </w:rPr>
  </w:style>
  <w:style w:type="paragraph" w:styleId="Revize">
    <w:name w:val="Revision"/>
    <w:hidden/>
    <w:uiPriority w:val="99"/>
    <w:semiHidden/>
    <w:rsid w:val="00A46583"/>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https://www.underconsideration.com/brandnew/archives/masaryk_university_logo_short.p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f8b0f55-c1a0-4d20-86bc-0cbf1427d6a5">
      <UserInfo>
        <DisplayName>Violeta Osouchová</DisplayName>
        <AccountId>89</AccountId>
        <AccountType/>
      </UserInfo>
      <UserInfo>
        <DisplayName>Petr Boucník</DisplayName>
        <AccountId>44</AccountId>
        <AccountType/>
      </UserInfo>
    </SharedWithUsers>
    <lcf76f155ced4ddcb4097134ff3c332f xmlns="731538e3-d2f2-43c5-af02-b282287c6ca7">
      <Terms xmlns="http://schemas.microsoft.com/office/infopath/2007/PartnerControls"/>
    </lcf76f155ced4ddcb4097134ff3c332f>
    <TaxCatchAll xmlns="ff8b0f55-c1a0-4d20-86bc-0cbf1427d6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A75C702F48E734BA044EEC80A90E10F" ma:contentTypeVersion="19" ma:contentTypeDescription="Vytvoří nový dokument" ma:contentTypeScope="" ma:versionID="5fdb1f26373059a4d7a3f150a158849d">
  <xsd:schema xmlns:xsd="http://www.w3.org/2001/XMLSchema" xmlns:xs="http://www.w3.org/2001/XMLSchema" xmlns:p="http://schemas.microsoft.com/office/2006/metadata/properties" xmlns:ns2="731538e3-d2f2-43c5-af02-b282287c6ca7" xmlns:ns3="ff8b0f55-c1a0-4d20-86bc-0cbf1427d6a5" targetNamespace="http://schemas.microsoft.com/office/2006/metadata/properties" ma:root="true" ma:fieldsID="7e146b28c7850ea9247f3c55661fe0cd" ns2:_="" ns3:_="">
    <xsd:import namespace="731538e3-d2f2-43c5-af02-b282287c6ca7"/>
    <xsd:import namespace="ff8b0f55-c1a0-4d20-86bc-0cbf1427d6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538e3-d2f2-43c5-af02-b282287c6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5144c32-5194-445f-8fa8-b47f4d440b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8b0f55-c1a0-4d20-86bc-0cbf1427d6a5"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8f3f330e-a76a-4c82-b933-e71153262090}" ma:internalName="TaxCatchAll" ma:showField="CatchAllData" ma:web="ff8b0f55-c1a0-4d20-86bc-0cbf1427d6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AAD27C-F1C6-43A3-AD3D-055E45CED7AF}">
  <ds:schemaRefs>
    <ds:schemaRef ds:uri="http://schemas.openxmlformats.org/officeDocument/2006/bibliography"/>
  </ds:schemaRefs>
</ds:datastoreItem>
</file>

<file path=customXml/itemProps2.xml><?xml version="1.0" encoding="utf-8"?>
<ds:datastoreItem xmlns:ds="http://schemas.openxmlformats.org/officeDocument/2006/customXml" ds:itemID="{6E714363-15EC-4B21-9400-EF6FAF6868EC}">
  <ds:schemaRefs>
    <ds:schemaRef ds:uri="http://schemas.microsoft.com/sharepoint/v3/contenttype/forms"/>
  </ds:schemaRefs>
</ds:datastoreItem>
</file>

<file path=customXml/itemProps3.xml><?xml version="1.0" encoding="utf-8"?>
<ds:datastoreItem xmlns:ds="http://schemas.openxmlformats.org/officeDocument/2006/customXml" ds:itemID="{960933F9-37BE-4556-9D24-53313CF7F4C1}">
  <ds:schemaRefs>
    <ds:schemaRef ds:uri="http://schemas.microsoft.com/office/2006/metadata/properties"/>
    <ds:schemaRef ds:uri="http://schemas.microsoft.com/office/infopath/2007/PartnerControls"/>
    <ds:schemaRef ds:uri="ff8b0f55-c1a0-4d20-86bc-0cbf1427d6a5"/>
    <ds:schemaRef ds:uri="731538e3-d2f2-43c5-af02-b282287c6ca7"/>
  </ds:schemaRefs>
</ds:datastoreItem>
</file>

<file path=customXml/itemProps4.xml><?xml version="1.0" encoding="utf-8"?>
<ds:datastoreItem xmlns:ds="http://schemas.openxmlformats.org/officeDocument/2006/customXml" ds:itemID="{C986D2C2-5492-4CB8-92CB-90C64360C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538e3-d2f2-43c5-af02-b282287c6ca7"/>
    <ds:schemaRef ds:uri="ff8b0f55-c1a0-4d20-86bc-0cbf1427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904f23-f0db-4cdc-96f7-390bd55fcee8}" enabled="0" method="" siteId="{11904f23-f0db-4cdc-96f7-390bd55fcee8}"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3716</Words>
  <Characters>20221</Characters>
  <Application>Microsoft Office Word</Application>
  <DocSecurity>0</DocSecurity>
  <Lines>381</Lines>
  <Paragraphs>209</Paragraphs>
  <ScaleCrop>false</ScaleCrop>
  <Company/>
  <LinksUpToDate>false</LinksUpToDate>
  <CharactersWithSpaces>23728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Kristýna Hutová</dc:creator>
  <cp:keywords>, docId:7F1E1A5D68984D52A91EE4AE02852D8D</cp:keywords>
  <dc:description/>
  <cp:lastModifiedBy>Kristýna Hutová</cp:lastModifiedBy>
  <cp:revision>8</cp:revision>
  <dcterms:created xsi:type="dcterms:W3CDTF">2025-07-18T09:38:00Z</dcterms:created>
  <dcterms:modified xsi:type="dcterms:W3CDTF">2025-07-22T08:18:00Z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0x010100FA75C702F48E734BA044EEC80A90E10F</vt:lpwstr>
  </property>
  <property fmtid="{D5CDD505-2E9C-101B-9397-08002B2CF9AE}" pid="3" name="MediaServiceImageTags">
    <vt:lpwstr/>
  </property>
  <property fmtid="{D5CDD505-2E9C-101B-9397-08002B2CF9AE}" pid="4" name="GrammarlyDocumentId">
    <vt:lpwstr>9ccb3599-5146-482e-8a86-10fe386f3a04</vt:lpwstr>
  </property>
</Properties>
</file>